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F917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1CE0ABAF" wp14:editId="2E9822AD">
            <wp:simplePos x="0" y="0"/>
            <wp:positionH relativeFrom="column">
              <wp:posOffset>110490</wp:posOffset>
            </wp:positionH>
            <wp:positionV relativeFrom="paragraph">
              <wp:posOffset>635</wp:posOffset>
            </wp:positionV>
            <wp:extent cx="110490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228" y="21378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5F205FA4" w14:textId="6E7ACDF3" w:rsidR="009D09CF" w:rsidRPr="001D778C" w:rsidRDefault="00CB6750" w:rsidP="00954F6F">
      <w:pPr>
        <w:jc w:val="center"/>
        <w:rPr>
          <w:b/>
          <w:bCs/>
          <w:sz w:val="32"/>
        </w:rPr>
      </w:pPr>
      <w:r w:rsidRPr="001D778C">
        <w:rPr>
          <w:b/>
          <w:bCs/>
          <w:sz w:val="32"/>
        </w:rPr>
        <w:t xml:space="preserve">SECTION </w:t>
      </w:r>
      <w:r w:rsidR="00E74957" w:rsidRPr="001D778C">
        <w:rPr>
          <w:b/>
          <w:bCs/>
          <w:sz w:val="32"/>
        </w:rPr>
        <w:t xml:space="preserve"> 1 </w:t>
      </w:r>
      <w:r w:rsidR="009D09CF" w:rsidRPr="001D778C">
        <w:rPr>
          <w:b/>
          <w:bCs/>
          <w:sz w:val="32"/>
        </w:rPr>
        <w:t>Horse Events</w:t>
      </w:r>
      <w:r w:rsidR="00E74957" w:rsidRPr="001D778C">
        <w:rPr>
          <w:b/>
          <w:bCs/>
          <w:sz w:val="32"/>
        </w:rPr>
        <w:t xml:space="preserve"> Regulations</w:t>
      </w:r>
    </w:p>
    <w:p w14:paraId="7E87F543" w14:textId="40D8FCDB" w:rsidR="009D09CF" w:rsidRDefault="009D09CF" w:rsidP="00AA1AD0">
      <w:pPr>
        <w:jc w:val="center"/>
        <w:rPr>
          <w:sz w:val="32"/>
        </w:rPr>
      </w:pPr>
    </w:p>
    <w:p w14:paraId="5F693E97" w14:textId="1A19E92E" w:rsidR="009D09CF" w:rsidRDefault="009D09CF" w:rsidP="00AA1AD0">
      <w:pPr>
        <w:jc w:val="center"/>
        <w:rPr>
          <w:sz w:val="32"/>
        </w:rPr>
      </w:pPr>
      <w:r>
        <w:rPr>
          <w:sz w:val="32"/>
        </w:rPr>
        <w:t xml:space="preserve">Please note!  The Horse </w:t>
      </w:r>
      <w:r w:rsidR="00954F6F">
        <w:rPr>
          <w:sz w:val="32"/>
        </w:rPr>
        <w:t>E</w:t>
      </w:r>
      <w:r>
        <w:rPr>
          <w:sz w:val="32"/>
        </w:rPr>
        <w:t xml:space="preserve">vents for Ring 1 &amp; 2 have been changed and the conditions and rules have been updated. </w:t>
      </w:r>
    </w:p>
    <w:p w14:paraId="448F7A87" w14:textId="0833B13B" w:rsidR="00412F1A" w:rsidRPr="004C168F" w:rsidRDefault="009D09CF" w:rsidP="004C168F">
      <w:pPr>
        <w:jc w:val="center"/>
        <w:rPr>
          <w:sz w:val="32"/>
        </w:rPr>
      </w:pPr>
      <w:r>
        <w:rPr>
          <w:sz w:val="32"/>
        </w:rPr>
        <w:t xml:space="preserve">Please read </w:t>
      </w:r>
      <w:r w:rsidR="00412F1A">
        <w:rPr>
          <w:sz w:val="32"/>
        </w:rPr>
        <w:t>carefully.</w:t>
      </w:r>
    </w:p>
    <w:p w14:paraId="1F6F1BD2" w14:textId="77777777" w:rsidR="007D3B03" w:rsidRPr="007A3953" w:rsidRDefault="004C168F" w:rsidP="00954F6F">
      <w:pPr>
        <w:shd w:val="clear" w:color="auto" w:fill="FFFFFF"/>
        <w:rPr>
          <w:rStyle w:val="contentpasted0"/>
          <w:b/>
          <w:bCs/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 xml:space="preserve">NOMINATIONS </w:t>
      </w:r>
    </w:p>
    <w:p w14:paraId="69FA60F7" w14:textId="77777777" w:rsidR="007A3953" w:rsidRPr="007A3953" w:rsidRDefault="007D3B03" w:rsidP="007A3953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All nominations and entry fees</w:t>
      </w:r>
      <w:r w:rsidR="00A60E76" w:rsidRPr="007A3953">
        <w:rPr>
          <w:rStyle w:val="contentpasted0"/>
          <w:rFonts w:eastAsia="Times New Roman"/>
          <w:color w:val="000000"/>
          <w:sz w:val="24"/>
          <w:szCs w:val="24"/>
        </w:rPr>
        <w:t>, stall bookings and camping are now on one form.</w:t>
      </w:r>
      <w:r w:rsidR="00AE66C5"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="00AE66C5" w:rsidRPr="007A3953">
        <w:rPr>
          <w:rStyle w:val="contentpasted0"/>
          <w:rFonts w:eastAsia="Times New Roman"/>
          <w:b/>
          <w:bCs/>
          <w:color w:val="000000"/>
          <w:sz w:val="24"/>
          <w:szCs w:val="24"/>
        </w:rPr>
        <w:t>1 Form per horse</w:t>
      </w:r>
      <w:r w:rsidR="00AE66C5" w:rsidRPr="007A3953">
        <w:rPr>
          <w:rStyle w:val="contentpasted0"/>
          <w:rFonts w:eastAsia="Times New Roman"/>
          <w:color w:val="000000"/>
          <w:sz w:val="24"/>
          <w:szCs w:val="24"/>
        </w:rPr>
        <w:t>. List the classes you wish to enter in each section.</w:t>
      </w:r>
    </w:p>
    <w:p w14:paraId="37594B2F" w14:textId="487BD058" w:rsidR="00954F6F" w:rsidRPr="007A3953" w:rsidRDefault="00A60E76" w:rsidP="007A3953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Payment is</w:t>
      </w:r>
      <w:r w:rsidR="00AD2FD0">
        <w:rPr>
          <w:rStyle w:val="contentpasted0"/>
          <w:rFonts w:eastAsia="Times New Roman"/>
          <w:color w:val="000000"/>
          <w:sz w:val="24"/>
          <w:szCs w:val="24"/>
        </w:rPr>
        <w:t xml:space="preserve"> NOT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="00AD2FD0">
        <w:rPr>
          <w:rStyle w:val="contentpasted0"/>
          <w:rFonts w:eastAsia="Times New Roman"/>
          <w:color w:val="000000"/>
          <w:sz w:val="24"/>
          <w:szCs w:val="24"/>
        </w:rPr>
        <w:t xml:space="preserve">REQUIRED </w:t>
      </w:r>
      <w:r w:rsidR="001A71C0">
        <w:rPr>
          <w:rStyle w:val="contentpasted0"/>
          <w:rFonts w:eastAsia="Times New Roman"/>
          <w:color w:val="000000"/>
          <w:sz w:val="24"/>
          <w:szCs w:val="24"/>
        </w:rPr>
        <w:t>PRIOR TO SUBMITTING NOMINATIONS. You will receive 1 invoice once nomination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s</w:t>
      </w:r>
      <w:r w:rsidR="001A71C0">
        <w:rPr>
          <w:rStyle w:val="contentpasted0"/>
          <w:rFonts w:eastAsia="Times New Roman"/>
          <w:color w:val="000000"/>
          <w:sz w:val="24"/>
          <w:szCs w:val="24"/>
        </w:rPr>
        <w:t xml:space="preserve"> are received</w:t>
      </w:r>
      <w:r w:rsidR="00C65E53">
        <w:rPr>
          <w:rStyle w:val="contentpasted0"/>
          <w:rFonts w:eastAsia="Times New Roman"/>
          <w:color w:val="000000"/>
          <w:sz w:val="24"/>
          <w:szCs w:val="24"/>
        </w:rPr>
        <w:t xml:space="preserve">.  </w:t>
      </w:r>
    </w:p>
    <w:p w14:paraId="5409B4FA" w14:textId="30E058CB" w:rsidR="007D3B03" w:rsidRPr="007A3953" w:rsidRDefault="00954F6F" w:rsidP="007A3953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  <w:u w:val="single"/>
        </w:rPr>
        <w:t>There is NO ticket system in place.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Each competitor 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 xml:space="preserve">who nominates 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will be allocated a number. Your number will then be added to </w:t>
      </w:r>
      <w:r w:rsidR="00AE66C5" w:rsidRPr="007A3953">
        <w:rPr>
          <w:rStyle w:val="contentpasted0"/>
          <w:rFonts w:eastAsia="Times New Roman"/>
          <w:color w:val="000000"/>
          <w:sz w:val="24"/>
          <w:szCs w:val="24"/>
        </w:rPr>
        <w:t>the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competitor list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 xml:space="preserve"> t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hat will be given to stewards and judges. </w:t>
      </w:r>
      <w:r w:rsidR="004C168F"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Entry fees for </w:t>
      </w:r>
      <w:r w:rsidRPr="007A3953">
        <w:rPr>
          <w:rStyle w:val="contentpasted0"/>
          <w:rFonts w:eastAsia="Times New Roman"/>
          <w:color w:val="000000"/>
          <w:sz w:val="24"/>
          <w:szCs w:val="24"/>
          <w:u w:val="single"/>
        </w:rPr>
        <w:t>additional</w:t>
      </w:r>
      <w:r w:rsidR="004C168F" w:rsidRPr="007A3953">
        <w:rPr>
          <w:rStyle w:val="contentpasted0"/>
          <w:rFonts w:eastAsia="Times New Roman"/>
          <w:color w:val="000000"/>
          <w:sz w:val="24"/>
          <w:szCs w:val="24"/>
          <w:u w:val="single"/>
        </w:rPr>
        <w:t xml:space="preserve"> </w:t>
      </w:r>
      <w:r w:rsidRPr="007A3953">
        <w:rPr>
          <w:rStyle w:val="contentpasted0"/>
          <w:rFonts w:eastAsia="Times New Roman"/>
          <w:color w:val="000000"/>
          <w:sz w:val="24"/>
          <w:szCs w:val="24"/>
          <w:u w:val="single"/>
        </w:rPr>
        <w:t>events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can be </w:t>
      </w:r>
      <w:r w:rsidR="00D77F89">
        <w:rPr>
          <w:rStyle w:val="contentpasted0"/>
          <w:rFonts w:eastAsia="Times New Roman"/>
          <w:color w:val="000000"/>
          <w:sz w:val="24"/>
          <w:szCs w:val="24"/>
        </w:rPr>
        <w:t xml:space="preserve">purchased after </w:t>
      </w:r>
      <w:r w:rsidR="0041402B">
        <w:rPr>
          <w:rStyle w:val="contentpasted0"/>
          <w:rFonts w:eastAsia="Times New Roman"/>
          <w:color w:val="000000"/>
          <w:sz w:val="24"/>
          <w:szCs w:val="24"/>
        </w:rPr>
        <w:t>8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:00</w:t>
      </w:r>
      <w:r w:rsidR="0041402B">
        <w:rPr>
          <w:rStyle w:val="contentpasted0"/>
          <w:rFonts w:eastAsia="Times New Roman"/>
          <w:color w:val="000000"/>
          <w:sz w:val="24"/>
          <w:szCs w:val="24"/>
        </w:rPr>
        <w:t xml:space="preserve">am on Friday </w:t>
      </w:r>
      <w:r w:rsidR="00C93563">
        <w:rPr>
          <w:rStyle w:val="contentpasted0"/>
          <w:rFonts w:eastAsia="Times New Roman"/>
          <w:color w:val="000000"/>
          <w:sz w:val="24"/>
          <w:szCs w:val="24"/>
        </w:rPr>
        <w:t>31</w:t>
      </w:r>
      <w:r w:rsidR="00C93563" w:rsidRPr="00C93563">
        <w:rPr>
          <w:rStyle w:val="contentpasted0"/>
          <w:rFonts w:eastAsia="Times New Roman"/>
          <w:color w:val="000000"/>
          <w:sz w:val="24"/>
          <w:szCs w:val="24"/>
          <w:vertAlign w:val="superscript"/>
        </w:rPr>
        <w:t>st</w:t>
      </w:r>
      <w:r w:rsidR="00C93563">
        <w:rPr>
          <w:rStyle w:val="contentpasted0"/>
          <w:rFonts w:eastAsia="Times New Roman"/>
          <w:color w:val="000000"/>
          <w:sz w:val="24"/>
          <w:szCs w:val="24"/>
        </w:rPr>
        <w:t xml:space="preserve"> May.</w:t>
      </w:r>
    </w:p>
    <w:p w14:paraId="2C71003F" w14:textId="3041B1DD" w:rsidR="009F7BCE" w:rsidRPr="007A3953" w:rsidRDefault="009F7BCE" w:rsidP="007A3953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Theme="majorHAnsi" w:hAnsiTheme="majorHAnsi" w:cs="Segoe UI"/>
          <w:b/>
          <w:bCs/>
          <w:color w:val="0563C1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A3953">
        <w:rPr>
          <w:rStyle w:val="contentpasted0"/>
          <w:rFonts w:eastAsia="Times New Roman"/>
          <w:b/>
          <w:bCs/>
          <w:color w:val="000000"/>
          <w:sz w:val="24"/>
          <w:szCs w:val="24"/>
        </w:rPr>
        <w:t xml:space="preserve">Cancellation of nominations </w:t>
      </w:r>
      <w:r w:rsidRPr="007A3953">
        <w:rPr>
          <w:rFonts w:cs="Arial"/>
          <w:b/>
          <w:bCs/>
          <w:sz w:val="24"/>
          <w:szCs w:val="24"/>
        </w:rPr>
        <w:t>accepted 3 days before show or forfeit money.</w:t>
      </w:r>
    </w:p>
    <w:p w14:paraId="6653B1A2" w14:textId="77777777" w:rsidR="009F7BCE" w:rsidRPr="007A3953" w:rsidRDefault="009F7BCE" w:rsidP="009F7BCE">
      <w:pPr>
        <w:widowControl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Style w:val="contentpasted0"/>
          <w:rFonts w:asciiTheme="majorHAnsi" w:hAnsiTheme="majorHAnsi" w:cs="Segoe UI"/>
          <w:color w:val="0563C1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D6D51F7" w14:textId="30ED234A" w:rsidR="00954F6F" w:rsidRPr="007A3953" w:rsidRDefault="00954F6F" w:rsidP="00954F6F">
      <w:pPr>
        <w:shd w:val="clear" w:color="auto" w:fill="FFFFFF"/>
        <w:rPr>
          <w:rStyle w:val="contentpasted0"/>
          <w:b/>
          <w:bCs/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>HORSE STABLES</w:t>
      </w:r>
    </w:p>
    <w:p w14:paraId="5CDF70AC" w14:textId="3712C543" w:rsidR="00412F1A" w:rsidRPr="007A3953" w:rsidRDefault="00412F1A" w:rsidP="00954F6F">
      <w:pPr>
        <w:shd w:val="clear" w:color="auto" w:fill="FFFFFF"/>
        <w:rPr>
          <w:rStyle w:val="contentpasted0"/>
          <w:color w:val="000000"/>
          <w:sz w:val="24"/>
          <w:szCs w:val="24"/>
        </w:rPr>
      </w:pPr>
      <w:r w:rsidRPr="007A3953">
        <w:rPr>
          <w:rStyle w:val="contentpasted0"/>
          <w:color w:val="000000"/>
          <w:sz w:val="24"/>
          <w:szCs w:val="24"/>
        </w:rPr>
        <w:t>The S</w:t>
      </w:r>
      <w:r w:rsidR="004C168F" w:rsidRPr="007A3953">
        <w:rPr>
          <w:rStyle w:val="contentpasted0"/>
          <w:color w:val="000000"/>
          <w:sz w:val="24"/>
          <w:szCs w:val="24"/>
        </w:rPr>
        <w:t xml:space="preserve">howgrounds has </w:t>
      </w:r>
      <w:r w:rsidRPr="007A3953">
        <w:rPr>
          <w:rStyle w:val="contentpasted0"/>
          <w:color w:val="000000"/>
          <w:sz w:val="24"/>
          <w:szCs w:val="24"/>
        </w:rPr>
        <w:t>covered stalls</w:t>
      </w:r>
      <w:r w:rsidR="004C168F" w:rsidRPr="007A3953">
        <w:rPr>
          <w:rStyle w:val="contentpasted0"/>
          <w:color w:val="000000"/>
          <w:sz w:val="24"/>
          <w:szCs w:val="24"/>
        </w:rPr>
        <w:t xml:space="preserve"> </w:t>
      </w:r>
      <w:r w:rsidRPr="007A3953">
        <w:rPr>
          <w:rStyle w:val="contentpasted0"/>
          <w:color w:val="000000"/>
          <w:sz w:val="24"/>
          <w:szCs w:val="24"/>
        </w:rPr>
        <w:t xml:space="preserve">to accommodate 40 stallions and 100 mares/geldings the </w:t>
      </w:r>
      <w:r w:rsidR="004C168F" w:rsidRPr="007A3953">
        <w:rPr>
          <w:rStyle w:val="contentpasted0"/>
          <w:color w:val="000000"/>
          <w:sz w:val="24"/>
          <w:szCs w:val="24"/>
        </w:rPr>
        <w:t xml:space="preserve">     charges are for each horse for the duration of the show. </w:t>
      </w:r>
    </w:p>
    <w:p w14:paraId="02F2671B" w14:textId="32A0F442" w:rsidR="00412F1A" w:rsidRPr="007A3953" w:rsidRDefault="00412F1A" w:rsidP="00954F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Stallion Stalls - $7.00 </w:t>
      </w:r>
    </w:p>
    <w:p w14:paraId="286A2A83" w14:textId="433354E0" w:rsidR="00412F1A" w:rsidRPr="007A3953" w:rsidRDefault="00412F1A" w:rsidP="00954F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Stalls - $5.00 </w:t>
      </w:r>
    </w:p>
    <w:p w14:paraId="0BEDA3CF" w14:textId="732D7D41" w:rsidR="00412F1A" w:rsidRPr="007A3953" w:rsidRDefault="00412F1A" w:rsidP="00954F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ontentpasted0"/>
          <w:rFonts w:eastAsia="Times New Roman"/>
          <w:color w:val="000000"/>
          <w:sz w:val="24"/>
          <w:szCs w:val="24"/>
        </w:rPr>
      </w:pPr>
      <w:proofErr w:type="spellStart"/>
      <w:r w:rsidRPr="007A3953">
        <w:rPr>
          <w:rStyle w:val="contentpasted0"/>
          <w:rFonts w:eastAsia="Times New Roman"/>
          <w:color w:val="000000"/>
          <w:sz w:val="24"/>
          <w:szCs w:val="24"/>
        </w:rPr>
        <w:t>Unstabled</w:t>
      </w:r>
      <w:proofErr w:type="spellEnd"/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Horses – i.e. horses in portable stables or electric fencing - $2.00 each horse </w:t>
      </w:r>
    </w:p>
    <w:p w14:paraId="36B1F9DE" w14:textId="1B21AA3F" w:rsidR="00412F1A" w:rsidRPr="007A3953" w:rsidRDefault="00412F1A" w:rsidP="00954F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Camp Site fees $10 per night</w:t>
      </w:r>
    </w:p>
    <w:p w14:paraId="64CB7FEE" w14:textId="74CA59DD" w:rsidR="00412F1A" w:rsidRPr="007A3953" w:rsidRDefault="004C168F" w:rsidP="00954F6F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contentpasted0"/>
          <w:rFonts w:eastAsia="Times New Roman"/>
          <w:i/>
          <w:iCs/>
          <w:color w:val="000000"/>
          <w:sz w:val="24"/>
          <w:szCs w:val="24"/>
          <w:u w:val="single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="00412F1A" w:rsidRPr="007A3953">
        <w:rPr>
          <w:rStyle w:val="contentpasted0"/>
          <w:rFonts w:eastAsia="Times New Roman"/>
          <w:i/>
          <w:iCs/>
          <w:color w:val="000000"/>
          <w:sz w:val="24"/>
          <w:szCs w:val="24"/>
          <w:u w:val="single"/>
        </w:rPr>
        <w:t>* Stallion stalls will not be allocated to any horse until all stallions have been stabled.</w:t>
      </w:r>
    </w:p>
    <w:p w14:paraId="30B4D3A0" w14:textId="77777777" w:rsidR="007D3B03" w:rsidRPr="007A3953" w:rsidRDefault="007D3B03" w:rsidP="007D3B03">
      <w:pPr>
        <w:shd w:val="clear" w:color="auto" w:fill="FFFFFF"/>
        <w:rPr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>ALL ENTRIES</w:t>
      </w:r>
      <w:r w:rsidRPr="007A3953">
        <w:rPr>
          <w:rStyle w:val="contentpasted0"/>
          <w:color w:val="000000"/>
          <w:sz w:val="24"/>
          <w:szCs w:val="24"/>
        </w:rPr>
        <w:t xml:space="preserve">  </w:t>
      </w:r>
    </w:p>
    <w:p w14:paraId="513356C9" w14:textId="77777777" w:rsidR="00AE66C5" w:rsidRPr="007A3953" w:rsidRDefault="00AE66C5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All entries m</w:t>
      </w:r>
      <w:r w:rsidR="007D3B03" w:rsidRPr="007A3953">
        <w:rPr>
          <w:rStyle w:val="contentpasted0"/>
          <w:rFonts w:eastAsia="Times New Roman"/>
          <w:color w:val="000000"/>
          <w:sz w:val="24"/>
          <w:szCs w:val="24"/>
        </w:rPr>
        <w:t>ust be in the name of the owner of the horse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. If your horse is to be ridden by someone else, their name must be on the nomination form.</w:t>
      </w:r>
      <w:r w:rsidR="007D3B03" w:rsidRPr="007A3953">
        <w:rPr>
          <w:rStyle w:val="contentpasted0"/>
          <w:rFonts w:eastAsia="Times New Roman"/>
          <w:color w:val="000000"/>
          <w:sz w:val="24"/>
          <w:szCs w:val="24"/>
        </w:rPr>
        <w:t> 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Please ensure all details are completed correctly on the nomination form.</w:t>
      </w:r>
    </w:p>
    <w:p w14:paraId="33B11BCA" w14:textId="29BB3A24" w:rsidR="00AE66C5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Do not enter horses in events being run simultaneously in Rings 1</w:t>
      </w:r>
      <w:r w:rsidR="00954F6F" w:rsidRPr="007A3953">
        <w:rPr>
          <w:rStyle w:val="contentpasted0"/>
          <w:rFonts w:eastAsia="Times New Roman"/>
          <w:color w:val="000000"/>
          <w:sz w:val="24"/>
          <w:szCs w:val="24"/>
        </w:rPr>
        <w:t>, 2 &amp; 3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3C1B3D1B" w14:textId="77777777" w:rsidR="00AE66C5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Competitors hold themselves liable for disqualification if not in attendance when their class is called to enter the ring for Judging</w:t>
      </w:r>
      <w:r w:rsidR="00AE66C5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4D559F9E" w14:textId="66929EAD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An 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e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ntire horse (stallion) is barred from Hack events including dressage</w:t>
      </w:r>
      <w:r w:rsidR="00AE66C5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 All Colts &amp; Stallions must be led with a bit and /or chain and bar and sturdy head stall.  </w:t>
      </w:r>
    </w:p>
    <w:p w14:paraId="3B731D27" w14:textId="627C7252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All led classes must produce papers on request by the Steward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71C0A05A" w14:textId="5B3AA4EE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Show jumping will be conducted under E.F.A. Rules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5585844B" w14:textId="73D622F0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Riders must present Horse Grading Cards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775E2463" w14:textId="3F6308EB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No spurs with spikes will be permitted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5559F9CF" w14:textId="3449DDFA" w:rsidR="006F783D" w:rsidRPr="007A3953" w:rsidRDefault="006F783D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lastRenderedPageBreak/>
        <w:t>Electric Fences must not be across walkways. Any injury caused to person or animal from electric fenc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ing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is the FENCE OWNER’S responsibility. Electric fences to be erected in allocated areas only.</w:t>
      </w:r>
    </w:p>
    <w:p w14:paraId="6325C736" w14:textId="77777777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No cruelty will be tolerated to horses, such as excessive use of Whip, Spurs, Jerking of Mouth. PENALTY - BANNING FROM THE GROUNDS  </w:t>
      </w:r>
    </w:p>
    <w:p w14:paraId="53D04A05" w14:textId="77777777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An Exhibit to which a Prohibited Substance has been administered is in breach of the By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Laws as per the Qld Chamber of Agricultural Societies Inc. and must be removed from the Showgrounds upon demand by the Society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29696A13" w14:textId="77777777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All competitors ride or drive at their own risk and the Society will not accept responsibility for injuries to man or beast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5353E146" w14:textId="62B2927F" w:rsidR="006F783D" w:rsidRPr="007A3953" w:rsidRDefault="007D3B03" w:rsidP="006F78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Protests must be lodged in writing to the </w:t>
      </w:r>
      <w:r w:rsidR="005806FE">
        <w:rPr>
          <w:rStyle w:val="contentpasted0"/>
          <w:rFonts w:eastAsia="Times New Roman"/>
          <w:color w:val="000000"/>
          <w:sz w:val="24"/>
          <w:szCs w:val="24"/>
        </w:rPr>
        <w:t>Chief Steward</w:t>
      </w:r>
      <w:r w:rsidR="008C2CF3">
        <w:rPr>
          <w:rStyle w:val="contentpasted0"/>
          <w:rFonts w:eastAsia="Times New Roman"/>
          <w:color w:val="000000"/>
          <w:sz w:val="24"/>
          <w:szCs w:val="24"/>
        </w:rPr>
        <w:t xml:space="preserve"> and President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within one (1) hour of the award being given, accompanied by a fee of $20 which may be retained by the Society if the protest is, in the opinion of the Executive, frivolous. The decision in this respect will be final and conclusive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48B59F3D" w14:textId="6EC84778" w:rsidR="00E74957" w:rsidRPr="007A3953" w:rsidRDefault="00934343" w:rsidP="00934343">
      <w:pPr>
        <w:pStyle w:val="ListParagraph"/>
        <w:widowControl w:val="0"/>
        <w:numPr>
          <w:ilvl w:val="0"/>
          <w:numId w:val="13"/>
        </w:numPr>
        <w:tabs>
          <w:tab w:val="left" w:pos="3119"/>
        </w:tabs>
        <w:autoSpaceDE w:val="0"/>
        <w:autoSpaceDN w:val="0"/>
        <w:adjustRightInd w:val="0"/>
        <w:spacing w:after="0" w:line="288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Ribbons</w:t>
      </w:r>
      <w:r w:rsidR="008C2CF3">
        <w:rPr>
          <w:rStyle w:val="contentpasted0"/>
          <w:rFonts w:eastAsia="Times New Roman"/>
          <w:color w:val="000000"/>
          <w:sz w:val="24"/>
          <w:szCs w:val="24"/>
        </w:rPr>
        <w:t xml:space="preserve"> and prize money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will be awarded at the Judge's discretion notwithstanding that there may be a provision in the schedule for awarding of ribbons.  The Judge's decision in this respect will be final and conclusive.</w:t>
      </w:r>
    </w:p>
    <w:p w14:paraId="0C4091EC" w14:textId="0704844B" w:rsidR="007D3B03" w:rsidRPr="007A3953" w:rsidRDefault="007D3B03" w:rsidP="006F783D">
      <w:pPr>
        <w:shd w:val="clear" w:color="auto" w:fill="FFFFFF"/>
        <w:rPr>
          <w:rStyle w:val="contentpasted0"/>
          <w:b/>
          <w:bCs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>RIDER RULES  </w:t>
      </w:r>
    </w:p>
    <w:p w14:paraId="710A5F21" w14:textId="181F7AD1" w:rsidR="006F783D" w:rsidRPr="007A3953" w:rsidRDefault="007D3B03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Lady and Gentleman rider means Seventeen (17) years and over, on the first day of th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e </w:t>
      </w:r>
      <w:proofErr w:type="gramStart"/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Show 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  <w:proofErr w:type="gramEnd"/>
      <w:r w:rsidRPr="007A3953">
        <w:rPr>
          <w:rStyle w:val="contentpasted0"/>
          <w:rFonts w:eastAsia="Times New Roman"/>
          <w:color w:val="000000"/>
          <w:sz w:val="24"/>
          <w:szCs w:val="24"/>
        </w:rPr>
        <w:t> </w:t>
      </w:r>
    </w:p>
    <w:p w14:paraId="3A4C8408" w14:textId="5355A81E" w:rsidR="006F783D" w:rsidRPr="007A3953" w:rsidRDefault="007D3B03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Helmets to be used by any rider under 17 years </w:t>
      </w:r>
      <w:r w:rsidR="006F783D" w:rsidRPr="007A3953">
        <w:rPr>
          <w:rStyle w:val="contentpasted0"/>
          <w:rFonts w:eastAsia="Times New Roman"/>
          <w:color w:val="000000"/>
          <w:sz w:val="24"/>
          <w:szCs w:val="24"/>
        </w:rPr>
        <w:t>- this includes costume classes, child’s quietest pony and the ridden stock horse classes.</w:t>
      </w:r>
    </w:p>
    <w:p w14:paraId="4DE6A485" w14:textId="10D5911F" w:rsidR="006F783D" w:rsidRPr="007A3953" w:rsidRDefault="006F783D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ASA Standard approved helmets to be worn in all JUMPING EVENTS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73733E39" w14:textId="797B40AA" w:rsidR="00F33DA1" w:rsidRPr="007A3953" w:rsidRDefault="006F783D" w:rsidP="009343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Persons under the age of 17 years - FORBIDDEN - to handle Stallions in any event.   </w:t>
      </w:r>
    </w:p>
    <w:p w14:paraId="4D5A02A7" w14:textId="272714A8" w:rsidR="00F33DA1" w:rsidRPr="007A3953" w:rsidRDefault="00F33DA1" w:rsidP="00F33DA1">
      <w:pPr>
        <w:pStyle w:val="ListParagraph"/>
        <w:shd w:val="clear" w:color="auto" w:fill="FFFFFF"/>
        <w:ind w:left="0"/>
        <w:jc w:val="both"/>
        <w:rPr>
          <w:rStyle w:val="contentpasted0"/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>HEIGHT CLASSES</w:t>
      </w:r>
      <w:r w:rsidRPr="007A3953">
        <w:rPr>
          <w:rStyle w:val="contentpasted0"/>
          <w:color w:val="000000"/>
          <w:sz w:val="24"/>
          <w:szCs w:val="24"/>
        </w:rPr>
        <w:t xml:space="preserve">   </w:t>
      </w:r>
    </w:p>
    <w:p w14:paraId="119C4894" w14:textId="77777777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When measuring a horse, </w:t>
      </w:r>
      <w:r w:rsidR="00F33DA1" w:rsidRPr="007A3953">
        <w:rPr>
          <w:rStyle w:val="contentpasted0"/>
          <w:rFonts w:eastAsia="Times New Roman"/>
          <w:color w:val="000000"/>
          <w:sz w:val="24"/>
          <w:szCs w:val="24"/>
        </w:rPr>
        <w:t>Galloway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or pony, an allowance of 9.5 mm (3/8in.) is to be made for shoes</w:t>
      </w:r>
      <w:r w:rsidR="00F33DA1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58BE3A28" w14:textId="4DA9161E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Pony classes not to exceed 14hh </w:t>
      </w:r>
      <w:r w:rsidR="007A3953" w:rsidRPr="007A3953">
        <w:rPr>
          <w:rStyle w:val="contentpasted0"/>
          <w:rFonts w:eastAsia="Times New Roman"/>
          <w:color w:val="000000"/>
          <w:sz w:val="24"/>
          <w:szCs w:val="24"/>
        </w:rPr>
        <w:t>i.e.,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ponies 14hh must compete in the pony classes.  </w:t>
      </w:r>
    </w:p>
    <w:p w14:paraId="657875BD" w14:textId="77777777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Riding Ponies &amp; Saddle Ponies not to exceed 14.2hh   </w:t>
      </w:r>
    </w:p>
    <w:p w14:paraId="7100707B" w14:textId="77777777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Galloway classes - over 14hh and not exceeding 15hh.  </w:t>
      </w:r>
    </w:p>
    <w:p w14:paraId="4EA91818" w14:textId="77777777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Hack Classes - Over </w:t>
      </w:r>
      <w:proofErr w:type="gramStart"/>
      <w:r w:rsidRPr="007A3953">
        <w:rPr>
          <w:rStyle w:val="contentpasted0"/>
          <w:rFonts w:eastAsia="Times New Roman"/>
          <w:color w:val="000000"/>
          <w:sz w:val="24"/>
          <w:szCs w:val="24"/>
        </w:rPr>
        <w:t>15hh</w:t>
      </w:r>
      <w:proofErr w:type="gramEnd"/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391C742F" w14:textId="202F6B5D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If insufficient numbers, at the judge’s discretion, horses will be classified into weight and/or gender classes immediately prior to the event</w:t>
      </w:r>
      <w:r w:rsidR="007A3953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48348216" w14:textId="04F395F1" w:rsidR="00F33DA1" w:rsidRPr="007A3953" w:rsidRDefault="00F33DA1" w:rsidP="00F33DA1">
      <w:pPr>
        <w:shd w:val="clear" w:color="auto" w:fill="FFFFFF"/>
        <w:jc w:val="both"/>
        <w:rPr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t>CLASSES </w:t>
      </w:r>
    </w:p>
    <w:p w14:paraId="19D0CE86" w14:textId="2506C568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Maidens – never won a first prize and must be such </w:t>
      </w:r>
      <w:r w:rsidR="00F33DA1" w:rsidRPr="007A3953">
        <w:rPr>
          <w:rStyle w:val="contentpasted0"/>
          <w:rFonts w:eastAsia="Times New Roman"/>
          <w:color w:val="000000"/>
          <w:sz w:val="24"/>
          <w:szCs w:val="24"/>
        </w:rPr>
        <w:t>a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t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 xml:space="preserve">the 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>time of commencement of event.  </w:t>
      </w:r>
    </w:p>
    <w:p w14:paraId="437BA5B7" w14:textId="77777777" w:rsidR="00F33DA1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Novice - never won an Open Championship.  </w:t>
      </w:r>
    </w:p>
    <w:p w14:paraId="42E214BE" w14:textId="692D01F5" w:rsidR="007D3B03" w:rsidRPr="007A3953" w:rsidRDefault="007D3B03" w:rsidP="00F33D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Ponies may be led and ridden by an </w:t>
      </w:r>
      <w:r w:rsidR="007A3953" w:rsidRPr="007A3953">
        <w:rPr>
          <w:rStyle w:val="contentpasted0"/>
          <w:rFonts w:eastAsia="Times New Roman"/>
          <w:color w:val="000000"/>
          <w:sz w:val="24"/>
          <w:szCs w:val="24"/>
        </w:rPr>
        <w:t>adult /child</w:t>
      </w:r>
      <w:r w:rsidR="00F33DA1" w:rsidRPr="007A3953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7838E622" w14:textId="24B48CDD" w:rsidR="00F33DA1" w:rsidRPr="007A3953" w:rsidRDefault="00F33DA1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Hunter &amp; Hacks eligible to compete in Maiden &amp; Novice Classes</w:t>
      </w:r>
      <w:r w:rsidR="001D778C">
        <w:rPr>
          <w:rStyle w:val="contentpasted4"/>
          <w:rFonts w:eastAsia="Times New Roman"/>
          <w:color w:val="000000"/>
          <w:sz w:val="24"/>
          <w:szCs w:val="24"/>
        </w:rPr>
        <w:t>.</w:t>
      </w:r>
    </w:p>
    <w:p w14:paraId="7C80E4E7" w14:textId="77777777" w:rsidR="00F33DA1" w:rsidRPr="007A3953" w:rsidRDefault="00F33DA1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4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Either Hunter or Hack not both in Open hack/hunter classes</w:t>
      </w:r>
      <w:r w:rsidRPr="007A3953">
        <w:rPr>
          <w:rStyle w:val="contentpasted4"/>
          <w:rFonts w:eastAsia="Times New Roman"/>
          <w:color w:val="000000"/>
          <w:sz w:val="24"/>
          <w:szCs w:val="24"/>
        </w:rPr>
        <w:t> </w:t>
      </w:r>
    </w:p>
    <w:p w14:paraId="16CF4C52" w14:textId="13F14B9B" w:rsidR="00F33DA1" w:rsidRPr="007A3953" w:rsidRDefault="007D3B03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The Committee reserves the right to add classes to the programme just prior to the Show as they deem necessary to cater for unexpected interest in particular breed </w:t>
      </w:r>
      <w:r w:rsidR="007A3953" w:rsidRPr="007A3953">
        <w:rPr>
          <w:rStyle w:val="contentpasted0"/>
          <w:rFonts w:eastAsia="Times New Roman"/>
          <w:color w:val="000000"/>
          <w:sz w:val="24"/>
          <w:szCs w:val="24"/>
        </w:rPr>
        <w:t>classes.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 </w:t>
      </w:r>
    </w:p>
    <w:p w14:paraId="2565E838" w14:textId="0FCFEDAB" w:rsidR="00F33DA1" w:rsidRPr="007A3953" w:rsidRDefault="00F33DA1" w:rsidP="00F33DA1">
      <w:pPr>
        <w:pStyle w:val="ListParagraph"/>
        <w:widowControl w:val="0"/>
        <w:numPr>
          <w:ilvl w:val="0"/>
          <w:numId w:val="13"/>
        </w:numPr>
        <w:tabs>
          <w:tab w:val="left" w:pos="3119"/>
        </w:tabs>
        <w:autoSpaceDE w:val="0"/>
        <w:autoSpaceDN w:val="0"/>
        <w:adjustRightInd w:val="0"/>
        <w:spacing w:after="0" w:line="288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LOCAL events shall be interpreted and restricted to owners, riders/handlers and animals being resident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s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of Springsure/Rolleston postal service areas.</w:t>
      </w:r>
    </w:p>
    <w:p w14:paraId="71710199" w14:textId="033EA33B" w:rsidR="00F33DA1" w:rsidRPr="007A3953" w:rsidRDefault="007D3B03" w:rsidP="00F33DA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Classes with more than 10 entries will be split according to the Judge’s discretion. </w:t>
      </w:r>
    </w:p>
    <w:p w14:paraId="77CFF126" w14:textId="77777777" w:rsidR="001D778C" w:rsidRDefault="001D778C" w:rsidP="007A3953">
      <w:pPr>
        <w:shd w:val="clear" w:color="auto" w:fill="FFFFFF"/>
        <w:jc w:val="both"/>
        <w:rPr>
          <w:rStyle w:val="contentpasted0"/>
          <w:b/>
          <w:bCs/>
          <w:color w:val="000000"/>
          <w:sz w:val="24"/>
          <w:szCs w:val="24"/>
        </w:rPr>
      </w:pPr>
    </w:p>
    <w:p w14:paraId="1ABD60C6" w14:textId="77777777" w:rsidR="001D778C" w:rsidRDefault="001D778C" w:rsidP="007A3953">
      <w:pPr>
        <w:shd w:val="clear" w:color="auto" w:fill="FFFFFF"/>
        <w:jc w:val="both"/>
        <w:rPr>
          <w:rStyle w:val="contentpasted0"/>
          <w:b/>
          <w:bCs/>
          <w:color w:val="000000"/>
          <w:sz w:val="24"/>
          <w:szCs w:val="24"/>
        </w:rPr>
      </w:pPr>
    </w:p>
    <w:p w14:paraId="1508D1A6" w14:textId="7F632CDF" w:rsidR="007A3953" w:rsidRDefault="007A3953" w:rsidP="007A3953">
      <w:pPr>
        <w:shd w:val="clear" w:color="auto" w:fill="FFFFFF"/>
        <w:jc w:val="both"/>
        <w:rPr>
          <w:rStyle w:val="contentpasted0"/>
          <w:b/>
          <w:bCs/>
          <w:color w:val="000000"/>
          <w:sz w:val="24"/>
          <w:szCs w:val="24"/>
        </w:rPr>
      </w:pPr>
      <w:r w:rsidRPr="007A3953">
        <w:rPr>
          <w:rStyle w:val="contentpasted0"/>
          <w:b/>
          <w:bCs/>
          <w:color w:val="000000"/>
          <w:sz w:val="24"/>
          <w:szCs w:val="24"/>
        </w:rPr>
        <w:lastRenderedPageBreak/>
        <w:t>ENTRY FEES AND PRIZE MONEY for Ring</w:t>
      </w:r>
      <w:r>
        <w:rPr>
          <w:rStyle w:val="contentpasted0"/>
          <w:b/>
          <w:bCs/>
          <w:color w:val="000000"/>
          <w:sz w:val="24"/>
          <w:szCs w:val="24"/>
        </w:rPr>
        <w:t xml:space="preserve"> 1</w:t>
      </w:r>
      <w:r w:rsidRPr="007A3953">
        <w:rPr>
          <w:rStyle w:val="contentpasted0"/>
          <w:b/>
          <w:bCs/>
          <w:color w:val="000000"/>
          <w:sz w:val="24"/>
          <w:szCs w:val="24"/>
        </w:rPr>
        <w:t xml:space="preserve"> &amp; 2</w:t>
      </w:r>
    </w:p>
    <w:p w14:paraId="66A4C660" w14:textId="77777777" w:rsidR="001D778C" w:rsidRPr="007A3953" w:rsidRDefault="001D778C" w:rsidP="007A3953">
      <w:pPr>
        <w:shd w:val="clear" w:color="auto" w:fill="FFFFFF"/>
        <w:jc w:val="both"/>
        <w:rPr>
          <w:rStyle w:val="contentpasted0"/>
          <w:b/>
          <w:bCs/>
          <w:color w:val="000000"/>
          <w:sz w:val="24"/>
          <w:szCs w:val="24"/>
        </w:rPr>
      </w:pPr>
    </w:p>
    <w:p w14:paraId="12F64BC8" w14:textId="0F2F823E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Entry fees for all classes are $4 unless </w:t>
      </w:r>
      <w:r w:rsidR="001C1155" w:rsidRPr="007A3953">
        <w:rPr>
          <w:rStyle w:val="contentpasted0"/>
          <w:rFonts w:eastAsia="Times New Roman"/>
          <w:color w:val="000000"/>
          <w:sz w:val="24"/>
          <w:szCs w:val="24"/>
        </w:rPr>
        <w:t>otherwise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stated </w:t>
      </w:r>
      <w:r w:rsidR="001D778C" w:rsidRPr="007A3953">
        <w:rPr>
          <w:rStyle w:val="contentpasted0"/>
          <w:rFonts w:eastAsia="Times New Roman"/>
          <w:color w:val="000000"/>
          <w:sz w:val="24"/>
          <w:szCs w:val="24"/>
        </w:rPr>
        <w:t>i.e.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Show Jumping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1310110E" w14:textId="2F8FBB58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Prize Money -1</w:t>
      </w:r>
      <w:r w:rsidRPr="007A3953">
        <w:rPr>
          <w:rStyle w:val="contentpasted0"/>
          <w:rFonts w:eastAsia="Times New Roman"/>
          <w:color w:val="000000"/>
          <w:sz w:val="24"/>
          <w:szCs w:val="24"/>
          <w:vertAlign w:val="superscript"/>
        </w:rPr>
        <w:t>st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$10. 2</w:t>
      </w:r>
      <w:r w:rsidRPr="007A3953">
        <w:rPr>
          <w:rStyle w:val="contentpasted0"/>
          <w:rFonts w:eastAsia="Times New Roman"/>
          <w:color w:val="000000"/>
          <w:sz w:val="24"/>
          <w:szCs w:val="24"/>
          <w:vertAlign w:val="superscript"/>
        </w:rPr>
        <w:t>nd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$8, 3</w:t>
      </w:r>
      <w:r w:rsidRPr="007A3953">
        <w:rPr>
          <w:rStyle w:val="contentpasted0"/>
          <w:rFonts w:eastAsia="Times New Roman"/>
          <w:color w:val="000000"/>
          <w:sz w:val="24"/>
          <w:szCs w:val="24"/>
          <w:vertAlign w:val="superscript"/>
        </w:rPr>
        <w:t>rd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$4 – unless </w:t>
      </w:r>
      <w:r w:rsidR="001C1155" w:rsidRPr="007A3953">
        <w:rPr>
          <w:rStyle w:val="contentpasted0"/>
          <w:rFonts w:eastAsia="Times New Roman"/>
          <w:color w:val="000000"/>
          <w:sz w:val="24"/>
          <w:szCs w:val="24"/>
        </w:rPr>
        <w:t>otherwise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stated i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.e.</w:t>
      </w:r>
      <w:r w:rsidRPr="007A3953">
        <w:rPr>
          <w:rStyle w:val="contentpasted0"/>
          <w:rFonts w:eastAsia="Times New Roman"/>
          <w:color w:val="000000"/>
          <w:sz w:val="24"/>
          <w:szCs w:val="24"/>
        </w:rPr>
        <w:t xml:space="preserve"> Dressage and Show Jumping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2C5EDECE" w14:textId="4D7BB020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Prize Money for Supreme Champion $100 or trophy to same value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4CBE756B" w14:textId="3812EB06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7A3953">
        <w:rPr>
          <w:rFonts w:eastAsia="Times New Roman"/>
          <w:color w:val="000000"/>
          <w:sz w:val="24"/>
          <w:szCs w:val="24"/>
        </w:rPr>
        <w:t>Prize money for Champion Pony, Galloway, Hack, Hunter Pony, Hunter Galloway and Hunter Hack $50 or trophy to the same value</w:t>
      </w:r>
      <w:r w:rsidR="001D778C">
        <w:rPr>
          <w:rFonts w:eastAsia="Times New Roman"/>
          <w:color w:val="000000"/>
          <w:sz w:val="24"/>
          <w:szCs w:val="24"/>
        </w:rPr>
        <w:t>.</w:t>
      </w:r>
    </w:p>
    <w:p w14:paraId="4676271E" w14:textId="48CF06AB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7A3953">
        <w:rPr>
          <w:rFonts w:eastAsia="Times New Roman"/>
          <w:color w:val="000000"/>
          <w:sz w:val="24"/>
          <w:szCs w:val="24"/>
        </w:rPr>
        <w:t>Prize Money for Champion Stallion/Colt/Gelding and Champion Mare/Filly of the Show,</w:t>
      </w:r>
      <w:r w:rsidRPr="007A3953">
        <w:rPr>
          <w:rStyle w:val="contentpasted1"/>
          <w:rFonts w:eastAsia="Times New Roman"/>
          <w:color w:val="000000"/>
          <w:sz w:val="24"/>
          <w:szCs w:val="24"/>
          <w:shd w:val="clear" w:color="auto" w:fill="FFFFFF"/>
        </w:rPr>
        <w:t xml:space="preserve"> $50 or trophy to the same value</w:t>
      </w:r>
      <w:r w:rsidR="001D778C">
        <w:rPr>
          <w:rStyle w:val="contentpasted1"/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3D4B66CA" w14:textId="493F9E85" w:rsidR="007A3953" w:rsidRPr="007A3953" w:rsidRDefault="007A3953" w:rsidP="007A395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color w:val="000000"/>
          <w:sz w:val="24"/>
          <w:szCs w:val="24"/>
        </w:rPr>
        <w:t>Prize money for all other Champions $25 or trophy to the same value</w:t>
      </w:r>
      <w:r w:rsidR="001D778C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0D4101AB" w14:textId="77777777" w:rsidR="00F33DA1" w:rsidRPr="007A3953" w:rsidRDefault="00F33DA1" w:rsidP="00F33DA1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A5826D5" w14:textId="77777777" w:rsidR="0023591C" w:rsidRPr="007A3953" w:rsidRDefault="0023591C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b/>
          <w:bCs/>
          <w:color w:val="000000"/>
          <w:sz w:val="24"/>
          <w:szCs w:val="24"/>
        </w:rPr>
      </w:pPr>
      <w:r w:rsidRPr="007A3953">
        <w:rPr>
          <w:rStyle w:val="contentpasted0"/>
          <w:rFonts w:eastAsia="Times New Roman"/>
          <w:b/>
          <w:bCs/>
          <w:color w:val="000000"/>
          <w:sz w:val="24"/>
          <w:szCs w:val="24"/>
        </w:rPr>
        <w:t>THE COMMITTEE RESERVES THE RIGHT TO AMEND, ALTER OR ABANDON ALL OR PART OF THE RING PROGRAMME.</w:t>
      </w:r>
    </w:p>
    <w:p w14:paraId="3D94EE47" w14:textId="6AC26BDD" w:rsidR="00412F1A" w:rsidRDefault="00412F1A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3FB0FDDD" w14:textId="0407D570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3B93EE79" w14:textId="3530680E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1D14C199" w14:textId="4053BC43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676A1A39" w14:textId="6C7CEC4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0F812508" w14:textId="6876511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1E11A724" w14:textId="2645C401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5D7D2F7B" w14:textId="269368B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0024DE98" w14:textId="217C23D8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3277D8E8" w14:textId="3AC9106D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4E87FEC3" w14:textId="52455E8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4A4812CC" w14:textId="4A05E6F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5F7A56D0" w14:textId="73615588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781B38CA" w14:textId="475E9D49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13C4D5C2" w14:textId="01493DF6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71DAA89B" w14:textId="6C8342E2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02A9D828" w14:textId="48D63A57" w:rsid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4521D929" w14:textId="77777777" w:rsidR="009B7D37" w:rsidRDefault="009B7D37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3D725895" w14:textId="77777777" w:rsidR="007A3953" w:rsidRPr="007A3953" w:rsidRDefault="007A3953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7574B52E" w14:textId="77777777" w:rsidR="008E39A9" w:rsidRPr="007A3953" w:rsidRDefault="008E39A9" w:rsidP="00F33DA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ontentpasted0"/>
          <w:rFonts w:eastAsia="Times New Roman"/>
          <w:color w:val="000000"/>
          <w:sz w:val="24"/>
          <w:szCs w:val="24"/>
        </w:rPr>
      </w:pPr>
    </w:p>
    <w:p w14:paraId="2BA1C5E5" w14:textId="77777777" w:rsidR="00DF6BBC" w:rsidRDefault="00223ACE" w:rsidP="00223ACE">
      <w:pPr>
        <w:rPr>
          <w:sz w:val="36"/>
        </w:rPr>
      </w:pPr>
      <w:r w:rsidRPr="00D90BCF">
        <w:rPr>
          <w:sz w:val="36"/>
        </w:rPr>
        <w:t>SECTION 1</w:t>
      </w:r>
      <w:r>
        <w:rPr>
          <w:sz w:val="36"/>
        </w:rPr>
        <w:t xml:space="preserve">     Dressage Events</w:t>
      </w:r>
      <w:r w:rsidR="008F611C">
        <w:rPr>
          <w:sz w:val="36"/>
        </w:rPr>
        <w:t xml:space="preserve">              </w:t>
      </w:r>
    </w:p>
    <w:p w14:paraId="4BD8F67A" w14:textId="5A312D40" w:rsidR="00223ACE" w:rsidRPr="008F611C" w:rsidRDefault="00223ACE" w:rsidP="00DF6BBC">
      <w:pPr>
        <w:jc w:val="center"/>
        <w:rPr>
          <w:sz w:val="36"/>
        </w:rPr>
      </w:pPr>
      <w:r w:rsidRPr="008F611C">
        <w:rPr>
          <w:b/>
          <w:sz w:val="36"/>
          <w:szCs w:val="28"/>
        </w:rPr>
        <w:t xml:space="preserve">Thursday </w:t>
      </w:r>
      <w:r w:rsidR="009B7D37">
        <w:rPr>
          <w:b/>
          <w:sz w:val="36"/>
          <w:szCs w:val="28"/>
        </w:rPr>
        <w:t>30</w:t>
      </w:r>
      <w:r w:rsidR="009B7D37" w:rsidRPr="009B7D37">
        <w:rPr>
          <w:b/>
          <w:sz w:val="36"/>
          <w:szCs w:val="28"/>
          <w:vertAlign w:val="superscript"/>
        </w:rPr>
        <w:t>th</w:t>
      </w:r>
      <w:r w:rsidR="009B7D37">
        <w:rPr>
          <w:b/>
          <w:sz w:val="36"/>
          <w:szCs w:val="28"/>
        </w:rPr>
        <w:t xml:space="preserve"> May 2024</w:t>
      </w:r>
    </w:p>
    <w:p w14:paraId="5D748601" w14:textId="79C97469" w:rsidR="00223ACE" w:rsidRPr="007A3953" w:rsidRDefault="00223ACE" w:rsidP="00223ACE">
      <w:pPr>
        <w:jc w:val="center"/>
        <w:rPr>
          <w:b/>
          <w:bCs/>
          <w:sz w:val="36"/>
          <w:szCs w:val="36"/>
        </w:rPr>
      </w:pPr>
      <w:r w:rsidRPr="007A3953">
        <w:rPr>
          <w:b/>
          <w:bCs/>
          <w:sz w:val="36"/>
          <w:szCs w:val="36"/>
        </w:rPr>
        <w:t>Start Time: 8</w:t>
      </w:r>
      <w:r w:rsidR="009D1D77" w:rsidRPr="007A3953">
        <w:rPr>
          <w:b/>
          <w:bCs/>
          <w:sz w:val="36"/>
          <w:szCs w:val="36"/>
        </w:rPr>
        <w:t>:30am</w:t>
      </w:r>
    </w:p>
    <w:p w14:paraId="5A45AC7A" w14:textId="09D01BD8" w:rsidR="00223ACE" w:rsidRPr="001D778C" w:rsidRDefault="00223ACE" w:rsidP="00223ACE">
      <w:pPr>
        <w:jc w:val="center"/>
        <w:rPr>
          <w:b/>
          <w:bCs/>
          <w:sz w:val="24"/>
          <w:szCs w:val="24"/>
        </w:rPr>
      </w:pPr>
      <w:r w:rsidRPr="001D778C">
        <w:rPr>
          <w:b/>
          <w:bCs/>
          <w:sz w:val="24"/>
          <w:szCs w:val="24"/>
        </w:rPr>
        <w:t>Entry Fee: $</w:t>
      </w:r>
      <w:r w:rsidR="009B7D37" w:rsidRPr="001D778C">
        <w:rPr>
          <w:b/>
          <w:bCs/>
          <w:sz w:val="24"/>
          <w:szCs w:val="24"/>
        </w:rPr>
        <w:t>5</w:t>
      </w:r>
    </w:p>
    <w:p w14:paraId="3DF6B58A" w14:textId="74BBB185" w:rsidR="00223ACE" w:rsidRPr="001D778C" w:rsidRDefault="00223ACE" w:rsidP="00223ACE">
      <w:pPr>
        <w:jc w:val="center"/>
        <w:rPr>
          <w:b/>
          <w:bCs/>
          <w:sz w:val="24"/>
          <w:szCs w:val="24"/>
        </w:rPr>
      </w:pPr>
      <w:r w:rsidRPr="001D778C">
        <w:rPr>
          <w:b/>
          <w:bCs/>
          <w:sz w:val="24"/>
          <w:szCs w:val="24"/>
        </w:rPr>
        <w:t>Prizes: 1</w:t>
      </w:r>
      <w:r w:rsidRPr="001D778C">
        <w:rPr>
          <w:b/>
          <w:bCs/>
          <w:sz w:val="24"/>
          <w:szCs w:val="24"/>
          <w:vertAlign w:val="superscript"/>
        </w:rPr>
        <w:t>st</w:t>
      </w:r>
      <w:r w:rsidRPr="001D778C">
        <w:rPr>
          <w:b/>
          <w:bCs/>
          <w:sz w:val="24"/>
          <w:szCs w:val="24"/>
        </w:rPr>
        <w:t xml:space="preserve"> Trophy, 2</w:t>
      </w:r>
      <w:r w:rsidRPr="001D778C">
        <w:rPr>
          <w:b/>
          <w:bCs/>
          <w:sz w:val="24"/>
          <w:szCs w:val="24"/>
          <w:vertAlign w:val="superscript"/>
        </w:rPr>
        <w:t>nd</w:t>
      </w:r>
      <w:r w:rsidRPr="001D778C">
        <w:rPr>
          <w:b/>
          <w:bCs/>
          <w:sz w:val="24"/>
          <w:szCs w:val="24"/>
        </w:rPr>
        <w:t xml:space="preserve"> $12, 3</w:t>
      </w:r>
      <w:r w:rsidRPr="001D778C">
        <w:rPr>
          <w:b/>
          <w:bCs/>
          <w:sz w:val="24"/>
          <w:szCs w:val="24"/>
          <w:vertAlign w:val="superscript"/>
        </w:rPr>
        <w:t>rd</w:t>
      </w:r>
      <w:r w:rsidRPr="001D778C">
        <w:rPr>
          <w:b/>
          <w:bCs/>
          <w:sz w:val="24"/>
          <w:szCs w:val="24"/>
        </w:rPr>
        <w:t xml:space="preserve"> $8</w:t>
      </w:r>
    </w:p>
    <w:p w14:paraId="3C9F3438" w14:textId="6E0F061E" w:rsidR="00223ACE" w:rsidRPr="00C258EA" w:rsidRDefault="00223ACE" w:rsidP="008F611C">
      <w:pPr>
        <w:jc w:val="center"/>
        <w:rPr>
          <w:sz w:val="24"/>
          <w:szCs w:val="24"/>
        </w:rPr>
      </w:pPr>
      <w:r w:rsidRPr="00C258EA">
        <w:rPr>
          <w:sz w:val="24"/>
          <w:szCs w:val="24"/>
        </w:rPr>
        <w:t>Ribbons</w:t>
      </w:r>
      <w:r w:rsidR="00EB1C23">
        <w:rPr>
          <w:sz w:val="24"/>
          <w:szCs w:val="24"/>
        </w:rPr>
        <w:t xml:space="preserve"> awarded as well</w:t>
      </w:r>
      <w:r w:rsidRPr="00C258EA">
        <w:rPr>
          <w:sz w:val="24"/>
          <w:szCs w:val="24"/>
        </w:rPr>
        <w:t xml:space="preserve"> for Classes 1,</w:t>
      </w:r>
      <w:r w:rsidR="001C7A7A">
        <w:rPr>
          <w:sz w:val="24"/>
          <w:szCs w:val="24"/>
        </w:rPr>
        <w:t xml:space="preserve">2, </w:t>
      </w:r>
      <w:r w:rsidRPr="00C258EA">
        <w:rPr>
          <w:sz w:val="24"/>
          <w:szCs w:val="24"/>
        </w:rPr>
        <w:t>3 &amp;</w:t>
      </w:r>
      <w:r w:rsidR="001C7A7A">
        <w:rPr>
          <w:sz w:val="24"/>
          <w:szCs w:val="24"/>
        </w:rPr>
        <w:t xml:space="preserve"> </w:t>
      </w:r>
      <w:r w:rsidRPr="00C258EA">
        <w:rPr>
          <w:sz w:val="24"/>
          <w:szCs w:val="24"/>
        </w:rPr>
        <w:t>4</w:t>
      </w:r>
    </w:p>
    <w:p w14:paraId="42A30DF4" w14:textId="77777777" w:rsidR="00223ACE" w:rsidRPr="00C258EA" w:rsidRDefault="00223ACE" w:rsidP="00223ACE">
      <w:pPr>
        <w:rPr>
          <w:sz w:val="24"/>
          <w:szCs w:val="24"/>
        </w:rPr>
      </w:pPr>
      <w:r w:rsidRPr="00C258EA">
        <w:rPr>
          <w:sz w:val="24"/>
          <w:szCs w:val="24"/>
        </w:rPr>
        <w:t>Conditions:</w:t>
      </w:r>
    </w:p>
    <w:p w14:paraId="6665E6D0" w14:textId="1CFAC1D6" w:rsidR="00C81DA1" w:rsidRPr="00C81DA1" w:rsidRDefault="00223ACE" w:rsidP="00C81DA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 xml:space="preserve">Nominations to be submitted and paid for by </w:t>
      </w:r>
      <w:r w:rsidR="009D1D77" w:rsidRPr="00C258EA">
        <w:rPr>
          <w:b/>
          <w:bCs/>
          <w:sz w:val="24"/>
          <w:szCs w:val="24"/>
        </w:rPr>
        <w:t xml:space="preserve">Monday </w:t>
      </w:r>
      <w:r w:rsidR="00B011C2">
        <w:rPr>
          <w:b/>
          <w:bCs/>
          <w:sz w:val="24"/>
          <w:szCs w:val="24"/>
        </w:rPr>
        <w:t>2</w:t>
      </w:r>
      <w:r w:rsidR="001D778C">
        <w:rPr>
          <w:b/>
          <w:bCs/>
          <w:sz w:val="24"/>
          <w:szCs w:val="24"/>
        </w:rPr>
        <w:t>0</w:t>
      </w:r>
      <w:r w:rsidR="001D778C" w:rsidRPr="001D778C">
        <w:rPr>
          <w:b/>
          <w:bCs/>
          <w:sz w:val="24"/>
          <w:szCs w:val="24"/>
          <w:vertAlign w:val="superscript"/>
        </w:rPr>
        <w:t>th</w:t>
      </w:r>
      <w:r w:rsidR="001D778C">
        <w:rPr>
          <w:b/>
          <w:bCs/>
          <w:sz w:val="24"/>
          <w:szCs w:val="24"/>
        </w:rPr>
        <w:t xml:space="preserve"> M</w:t>
      </w:r>
      <w:r w:rsidR="00B011C2">
        <w:rPr>
          <w:b/>
          <w:bCs/>
          <w:sz w:val="24"/>
          <w:szCs w:val="24"/>
        </w:rPr>
        <w:t>ay 2024</w:t>
      </w:r>
      <w:r w:rsidR="009D1D77" w:rsidRPr="00C258EA">
        <w:rPr>
          <w:sz w:val="24"/>
          <w:szCs w:val="24"/>
        </w:rPr>
        <w:t xml:space="preserve">. </w:t>
      </w:r>
      <w:r w:rsidRPr="00C258EA">
        <w:rPr>
          <w:sz w:val="24"/>
          <w:szCs w:val="24"/>
        </w:rPr>
        <w:t xml:space="preserve"> Nomination forms to be emailed to </w:t>
      </w:r>
      <w:hyperlink r:id="rId7" w:history="1">
        <w:r w:rsidR="00B011C2" w:rsidRPr="00C81DA1">
          <w:rPr>
            <w:rStyle w:val="Hyperlink"/>
            <w:sz w:val="24"/>
            <w:szCs w:val="24"/>
          </w:rPr>
          <w:t>horses</w:t>
        </w:r>
        <w:r w:rsidR="0031138C" w:rsidRPr="00C81DA1">
          <w:rPr>
            <w:rStyle w:val="Hyperlink"/>
            <w:sz w:val="24"/>
            <w:szCs w:val="24"/>
          </w:rPr>
          <w:t>@springsureshow.com.au</w:t>
        </w:r>
      </w:hyperlink>
    </w:p>
    <w:p w14:paraId="35F4684C" w14:textId="5AEADFD2" w:rsidR="00223ACE" w:rsidRPr="00C258EA" w:rsidRDefault="00223ACE" w:rsidP="00223A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>Tests will be conducted and judged in accordance with the EA Dressage Rules</w:t>
      </w:r>
      <w:r w:rsidR="001D778C">
        <w:rPr>
          <w:sz w:val="24"/>
          <w:szCs w:val="24"/>
        </w:rPr>
        <w:t>.</w:t>
      </w:r>
    </w:p>
    <w:p w14:paraId="7C5207C5" w14:textId="7F995427" w:rsidR="00223ACE" w:rsidRPr="00C258EA" w:rsidRDefault="00223ACE" w:rsidP="00223A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>To be ridden in a Snaffle bit and with both hands</w:t>
      </w:r>
      <w:r w:rsidR="001D778C">
        <w:rPr>
          <w:sz w:val="24"/>
          <w:szCs w:val="24"/>
        </w:rPr>
        <w:t>.</w:t>
      </w:r>
    </w:p>
    <w:p w14:paraId="7200FA70" w14:textId="77777777" w:rsidR="00223ACE" w:rsidRPr="00C258EA" w:rsidRDefault="00223ACE" w:rsidP="00223A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>Order of events may vary at the Judge’s discretion, and the Management Committee reserve the right to alter or abandon any part of the program.</w:t>
      </w:r>
    </w:p>
    <w:p w14:paraId="2A948DDB" w14:textId="69041E4C" w:rsidR="00223ACE" w:rsidRPr="00C258EA" w:rsidRDefault="00223ACE" w:rsidP="00223A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>All competitors Compete at their own risk.</w:t>
      </w:r>
    </w:p>
    <w:p w14:paraId="0B1F64CA" w14:textId="08856388" w:rsidR="00223ACE" w:rsidRPr="00C258EA" w:rsidRDefault="00223ACE" w:rsidP="00223A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258EA">
        <w:rPr>
          <w:sz w:val="24"/>
          <w:szCs w:val="24"/>
        </w:rPr>
        <w:t xml:space="preserve">Dressage tests can be found via the following link </w:t>
      </w:r>
      <w:hyperlink r:id="rId8" w:history="1">
        <w:r w:rsidRPr="00C258EA">
          <w:rPr>
            <w:rStyle w:val="Hyperlink"/>
            <w:sz w:val="24"/>
            <w:szCs w:val="24"/>
          </w:rPr>
          <w:t>https://www.equestrian.org.au/dressage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223ACE" w:rsidRPr="00C258EA" w14:paraId="5AEF108A" w14:textId="77777777" w:rsidTr="00DF6BBC">
        <w:tc>
          <w:tcPr>
            <w:tcW w:w="1413" w:type="dxa"/>
          </w:tcPr>
          <w:p w14:paraId="4E6A48A9" w14:textId="30490F95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5E726CD6" w14:textId="0B2E11E8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Walk Trot Test 10 years and under </w:t>
            </w:r>
            <w:r w:rsidR="001C7A7A" w:rsidRPr="00B21B7E">
              <w:rPr>
                <w:sz w:val="24"/>
                <w:szCs w:val="24"/>
                <w:lang w:val="en-US"/>
              </w:rPr>
              <w:t>PREP 1 (1/1/23)</w:t>
            </w:r>
          </w:p>
          <w:p w14:paraId="66C627BB" w14:textId="77777777" w:rsidR="00223ACE" w:rsidRPr="00C258EA" w:rsidRDefault="00223ACE" w:rsidP="00CF71DE">
            <w:pPr>
              <w:rPr>
                <w:sz w:val="24"/>
                <w:szCs w:val="24"/>
              </w:rPr>
            </w:pPr>
          </w:p>
        </w:tc>
      </w:tr>
      <w:tr w:rsidR="00223ACE" w:rsidRPr="00C258EA" w14:paraId="54F28BC2" w14:textId="77777777" w:rsidTr="00DF6BBC">
        <w:tc>
          <w:tcPr>
            <w:tcW w:w="1413" w:type="dxa"/>
          </w:tcPr>
          <w:p w14:paraId="205A75A5" w14:textId="7DE7950D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2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4D4B9EF8" w14:textId="77777777" w:rsidR="00223ACE" w:rsidRDefault="00223ACE" w:rsidP="00CF71DE">
            <w:pPr>
              <w:rPr>
                <w:sz w:val="24"/>
                <w:szCs w:val="24"/>
                <w:lang w:val="en-US"/>
              </w:rPr>
            </w:pPr>
            <w:r w:rsidRPr="00C258EA">
              <w:rPr>
                <w:sz w:val="24"/>
                <w:szCs w:val="24"/>
              </w:rPr>
              <w:t xml:space="preserve">Open Walk Trot Test – </w:t>
            </w:r>
            <w:r w:rsidR="001C7A7A" w:rsidRPr="00B21B7E">
              <w:rPr>
                <w:sz w:val="24"/>
                <w:szCs w:val="24"/>
                <w:lang w:val="en-US"/>
              </w:rPr>
              <w:t>PREP 1 (1/1/23)</w:t>
            </w:r>
          </w:p>
          <w:p w14:paraId="04694116" w14:textId="5E49E8AE" w:rsidR="001C7A7A" w:rsidRPr="00C258EA" w:rsidRDefault="001C7A7A" w:rsidP="00CF71DE">
            <w:pPr>
              <w:rPr>
                <w:sz w:val="24"/>
                <w:szCs w:val="24"/>
              </w:rPr>
            </w:pPr>
          </w:p>
        </w:tc>
      </w:tr>
      <w:tr w:rsidR="00223ACE" w:rsidRPr="00C258EA" w14:paraId="5C44791F" w14:textId="77777777" w:rsidTr="00DF6BBC">
        <w:tc>
          <w:tcPr>
            <w:tcW w:w="1413" w:type="dxa"/>
          </w:tcPr>
          <w:p w14:paraId="77E8761A" w14:textId="384E1054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3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759DA11E" w14:textId="77777777" w:rsidR="00223ACE" w:rsidRDefault="00223ACE" w:rsidP="00CF71DE">
            <w:pPr>
              <w:rPr>
                <w:sz w:val="24"/>
                <w:szCs w:val="24"/>
                <w:lang w:val="en-US"/>
              </w:rPr>
            </w:pPr>
            <w:r w:rsidRPr="00C258EA">
              <w:rPr>
                <w:sz w:val="24"/>
                <w:szCs w:val="24"/>
              </w:rPr>
              <w:t xml:space="preserve">Junior Dressage Under 13 years </w:t>
            </w:r>
            <w:r w:rsidR="001C7A7A" w:rsidRPr="00B21B7E">
              <w:rPr>
                <w:sz w:val="24"/>
                <w:szCs w:val="24"/>
                <w:lang w:val="en-US"/>
              </w:rPr>
              <w:t>PRELIM 1.1 (1/1/23)</w:t>
            </w:r>
          </w:p>
          <w:p w14:paraId="40962CE1" w14:textId="47A96C64" w:rsidR="001C7A7A" w:rsidRPr="00C258EA" w:rsidRDefault="001C7A7A" w:rsidP="00CF71DE">
            <w:pPr>
              <w:rPr>
                <w:sz w:val="24"/>
                <w:szCs w:val="24"/>
              </w:rPr>
            </w:pPr>
          </w:p>
        </w:tc>
      </w:tr>
      <w:tr w:rsidR="00223ACE" w:rsidRPr="00C258EA" w14:paraId="543CC4CA" w14:textId="77777777" w:rsidTr="00DF6BBC">
        <w:tc>
          <w:tcPr>
            <w:tcW w:w="1413" w:type="dxa"/>
          </w:tcPr>
          <w:p w14:paraId="49E77BBE" w14:textId="25D5430E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4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137749EA" w14:textId="77777777" w:rsidR="00223ACE" w:rsidRDefault="00223ACE" w:rsidP="00CF71DE">
            <w:pPr>
              <w:rPr>
                <w:sz w:val="24"/>
                <w:szCs w:val="24"/>
                <w:lang w:val="en-US"/>
              </w:rPr>
            </w:pPr>
            <w:r w:rsidRPr="00C258EA">
              <w:rPr>
                <w:sz w:val="24"/>
                <w:szCs w:val="24"/>
              </w:rPr>
              <w:t xml:space="preserve">Juvenile Dressage 13 years and under 17 years </w:t>
            </w:r>
            <w:r w:rsidR="001C7A7A" w:rsidRPr="00B21B7E">
              <w:rPr>
                <w:sz w:val="24"/>
                <w:szCs w:val="24"/>
                <w:lang w:val="en-US"/>
              </w:rPr>
              <w:t>PRELIM 1.2 (1/1/23)</w:t>
            </w:r>
          </w:p>
          <w:p w14:paraId="4EBA1823" w14:textId="4865DC06" w:rsidR="001C7A7A" w:rsidRPr="00C258EA" w:rsidRDefault="001C7A7A" w:rsidP="00CF71DE">
            <w:pPr>
              <w:rPr>
                <w:sz w:val="24"/>
                <w:szCs w:val="24"/>
              </w:rPr>
            </w:pPr>
          </w:p>
        </w:tc>
      </w:tr>
      <w:tr w:rsidR="00223ACE" w:rsidRPr="00C258EA" w14:paraId="75FF9FB1" w14:textId="77777777" w:rsidTr="00DF6BBC">
        <w:tc>
          <w:tcPr>
            <w:tcW w:w="1413" w:type="dxa"/>
          </w:tcPr>
          <w:p w14:paraId="3A565D90" w14:textId="017A3014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5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0745F1B4" w14:textId="77777777" w:rsidR="00223ACE" w:rsidRDefault="00223ACE" w:rsidP="00CF71DE">
            <w:pPr>
              <w:rPr>
                <w:sz w:val="24"/>
                <w:szCs w:val="24"/>
                <w:lang w:val="en-US"/>
              </w:rPr>
            </w:pPr>
            <w:r w:rsidRPr="00C258EA">
              <w:rPr>
                <w:sz w:val="24"/>
                <w:szCs w:val="24"/>
              </w:rPr>
              <w:t xml:space="preserve">Senior Dressage 17 years and over </w:t>
            </w:r>
            <w:r w:rsidR="001C7A7A" w:rsidRPr="00B21B7E">
              <w:rPr>
                <w:sz w:val="24"/>
                <w:szCs w:val="24"/>
                <w:lang w:val="en-US"/>
              </w:rPr>
              <w:t>PRELIM 1.2 (1/1/23)</w:t>
            </w:r>
          </w:p>
          <w:p w14:paraId="05890E8B" w14:textId="666925D3" w:rsidR="001C7A7A" w:rsidRPr="00C258EA" w:rsidRDefault="001C7A7A" w:rsidP="00CF71DE">
            <w:pPr>
              <w:rPr>
                <w:sz w:val="24"/>
                <w:szCs w:val="24"/>
              </w:rPr>
            </w:pPr>
          </w:p>
        </w:tc>
      </w:tr>
      <w:tr w:rsidR="00223ACE" w:rsidRPr="00C258EA" w14:paraId="68ED395C" w14:textId="77777777" w:rsidTr="00DF6BBC">
        <w:tc>
          <w:tcPr>
            <w:tcW w:w="1413" w:type="dxa"/>
          </w:tcPr>
          <w:p w14:paraId="6A9E4827" w14:textId="47932763" w:rsidR="00223ACE" w:rsidRPr="00C258EA" w:rsidRDefault="00223ACE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6</w:t>
            </w:r>
            <w:r w:rsidR="005D7DC6" w:rsidRPr="00C258EA">
              <w:rPr>
                <w:sz w:val="24"/>
                <w:szCs w:val="24"/>
              </w:rPr>
              <w:t>D</w:t>
            </w:r>
          </w:p>
        </w:tc>
        <w:tc>
          <w:tcPr>
            <w:tcW w:w="8216" w:type="dxa"/>
          </w:tcPr>
          <w:p w14:paraId="30DC02CF" w14:textId="77777777" w:rsidR="00223ACE" w:rsidRDefault="00223ACE" w:rsidP="00CF71DE">
            <w:pPr>
              <w:rPr>
                <w:sz w:val="24"/>
                <w:szCs w:val="24"/>
                <w:lang w:val="en-US"/>
              </w:rPr>
            </w:pPr>
            <w:r w:rsidRPr="00C258EA">
              <w:rPr>
                <w:sz w:val="24"/>
                <w:szCs w:val="24"/>
              </w:rPr>
              <w:t xml:space="preserve">Open Novice Dressage (Open to all ages) </w:t>
            </w:r>
            <w:r w:rsidR="001C7A7A" w:rsidRPr="00B21B7E">
              <w:rPr>
                <w:sz w:val="24"/>
                <w:szCs w:val="24"/>
                <w:lang w:val="en-US"/>
              </w:rPr>
              <w:t>NOVICE 2.1 (1/1/23)</w:t>
            </w:r>
          </w:p>
          <w:p w14:paraId="03AEEE00" w14:textId="79D8FCC4" w:rsidR="001C7A7A" w:rsidRPr="00C258EA" w:rsidRDefault="001C7A7A" w:rsidP="00CF71DE">
            <w:pPr>
              <w:rPr>
                <w:sz w:val="24"/>
                <w:szCs w:val="24"/>
              </w:rPr>
            </w:pPr>
          </w:p>
        </w:tc>
      </w:tr>
      <w:tr w:rsidR="00DB6DF9" w:rsidRPr="00C258EA" w14:paraId="23F20E5D" w14:textId="77777777" w:rsidTr="00DF6BBC">
        <w:tc>
          <w:tcPr>
            <w:tcW w:w="1413" w:type="dxa"/>
          </w:tcPr>
          <w:p w14:paraId="2783924D" w14:textId="77777777" w:rsidR="00DB6DF9" w:rsidRPr="00C258EA" w:rsidRDefault="00DB6DF9" w:rsidP="00CF71DE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14:paraId="2CF5627E" w14:textId="77777777" w:rsidR="00DB6DF9" w:rsidRDefault="00DB6DF9" w:rsidP="00CF71DE">
            <w:pPr>
              <w:rPr>
                <w:sz w:val="24"/>
                <w:szCs w:val="24"/>
              </w:rPr>
            </w:pPr>
          </w:p>
          <w:p w14:paraId="3C213FDC" w14:textId="5E9F9BAA" w:rsidR="00DB6DF9" w:rsidRPr="00DB6DF9" w:rsidRDefault="00DB6DF9" w:rsidP="00CF71DE">
            <w:pPr>
              <w:rPr>
                <w:sz w:val="36"/>
              </w:rPr>
            </w:pPr>
            <w:r w:rsidRPr="00DB6DF9">
              <w:rPr>
                <w:sz w:val="36"/>
              </w:rPr>
              <w:t>Ringer Dressage</w:t>
            </w:r>
          </w:p>
          <w:p w14:paraId="7D904D4A" w14:textId="77777777" w:rsidR="00DB6DF9" w:rsidRPr="00C258EA" w:rsidRDefault="00DB6DF9" w:rsidP="00DB6DF9">
            <w:pPr>
              <w:rPr>
                <w:sz w:val="24"/>
                <w:szCs w:val="24"/>
              </w:rPr>
            </w:pPr>
          </w:p>
        </w:tc>
      </w:tr>
      <w:tr w:rsidR="00DB6DF9" w:rsidRPr="00C258EA" w14:paraId="6C08FE85" w14:textId="77777777" w:rsidTr="00DF6BBC">
        <w:tc>
          <w:tcPr>
            <w:tcW w:w="1413" w:type="dxa"/>
          </w:tcPr>
          <w:p w14:paraId="24BF875E" w14:textId="68834815" w:rsidR="00DB6DF9" w:rsidRPr="00C258EA" w:rsidRDefault="0088684B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7D</w:t>
            </w:r>
          </w:p>
        </w:tc>
        <w:tc>
          <w:tcPr>
            <w:tcW w:w="8216" w:type="dxa"/>
          </w:tcPr>
          <w:p w14:paraId="0F77E190" w14:textId="1A8F4124" w:rsidR="00DB6DF9" w:rsidRDefault="0088684B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Riders 17</w:t>
            </w:r>
            <w:r w:rsidR="00E43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years and under = </w:t>
            </w:r>
            <w:r w:rsidR="00182393">
              <w:rPr>
                <w:sz w:val="24"/>
                <w:szCs w:val="24"/>
              </w:rPr>
              <w:t>Ringers Dressage Test</w:t>
            </w:r>
          </w:p>
          <w:p w14:paraId="62B8F12C" w14:textId="577CF8D3" w:rsidR="000F4395" w:rsidRPr="00C258EA" w:rsidRDefault="000F4395" w:rsidP="00CF71DE">
            <w:pPr>
              <w:rPr>
                <w:sz w:val="24"/>
                <w:szCs w:val="24"/>
              </w:rPr>
            </w:pPr>
          </w:p>
        </w:tc>
      </w:tr>
      <w:tr w:rsidR="00DB6DF9" w:rsidRPr="00C258EA" w14:paraId="283C6720" w14:textId="77777777" w:rsidTr="00DF6BBC">
        <w:tc>
          <w:tcPr>
            <w:tcW w:w="1413" w:type="dxa"/>
          </w:tcPr>
          <w:p w14:paraId="582C8CA6" w14:textId="0EB0613C" w:rsidR="00DB6DF9" w:rsidRPr="00C258EA" w:rsidRDefault="00560603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8D</w:t>
            </w:r>
          </w:p>
        </w:tc>
        <w:tc>
          <w:tcPr>
            <w:tcW w:w="8216" w:type="dxa"/>
          </w:tcPr>
          <w:p w14:paraId="1465340A" w14:textId="321D7181" w:rsidR="00DB6DF9" w:rsidRDefault="000F4395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Riders 18 years and over = </w:t>
            </w:r>
            <w:r w:rsidR="00182393">
              <w:rPr>
                <w:sz w:val="24"/>
                <w:szCs w:val="24"/>
              </w:rPr>
              <w:t>Ringers Dressage Test</w:t>
            </w:r>
          </w:p>
          <w:p w14:paraId="401CB444" w14:textId="2C895D84" w:rsidR="000F4395" w:rsidRPr="00C258EA" w:rsidRDefault="000F4395" w:rsidP="00CF71DE">
            <w:pPr>
              <w:rPr>
                <w:sz w:val="24"/>
                <w:szCs w:val="24"/>
              </w:rPr>
            </w:pPr>
          </w:p>
        </w:tc>
      </w:tr>
    </w:tbl>
    <w:p w14:paraId="1C189466" w14:textId="7601D79B" w:rsidR="00C258EA" w:rsidRDefault="00C258EA" w:rsidP="00223ACE"/>
    <w:p w14:paraId="3FB94B3F" w14:textId="42888621" w:rsidR="00C258EA" w:rsidRDefault="00C258EA" w:rsidP="00223ACE"/>
    <w:p w14:paraId="33A5EA70" w14:textId="77777777" w:rsidR="00B42099" w:rsidRDefault="00B42099" w:rsidP="00223ACE"/>
    <w:p w14:paraId="7A87B144" w14:textId="77777777" w:rsidR="00B42099" w:rsidRDefault="00B42099" w:rsidP="00223ACE"/>
    <w:p w14:paraId="53779019" w14:textId="77777777" w:rsidR="00B42099" w:rsidRDefault="00B42099" w:rsidP="00223ACE"/>
    <w:p w14:paraId="26FA0042" w14:textId="77777777" w:rsidR="00B42099" w:rsidRDefault="00B42099" w:rsidP="00223ACE"/>
    <w:p w14:paraId="140976D4" w14:textId="0C7DC0BD" w:rsidR="008F611C" w:rsidRPr="008F611C" w:rsidRDefault="008F611C" w:rsidP="008F611C">
      <w:pPr>
        <w:rPr>
          <w:sz w:val="36"/>
        </w:rPr>
      </w:pPr>
      <w:r w:rsidRPr="00D90BCF">
        <w:rPr>
          <w:sz w:val="36"/>
        </w:rPr>
        <w:t>SECTION 1</w:t>
      </w:r>
      <w:r>
        <w:rPr>
          <w:sz w:val="36"/>
        </w:rPr>
        <w:t xml:space="preserve">     Horse Events – </w:t>
      </w:r>
      <w:r w:rsidR="00C258EA">
        <w:rPr>
          <w:sz w:val="36"/>
        </w:rPr>
        <w:t>R</w:t>
      </w:r>
      <w:r>
        <w:rPr>
          <w:sz w:val="36"/>
        </w:rPr>
        <w:t xml:space="preserve">ing 1           </w:t>
      </w:r>
      <w:r>
        <w:rPr>
          <w:b/>
          <w:sz w:val="36"/>
          <w:szCs w:val="28"/>
        </w:rPr>
        <w:t xml:space="preserve">Friday </w:t>
      </w:r>
      <w:r w:rsidR="00496163">
        <w:rPr>
          <w:b/>
          <w:sz w:val="36"/>
          <w:szCs w:val="28"/>
        </w:rPr>
        <w:t>31</w:t>
      </w:r>
      <w:r w:rsidR="00496163" w:rsidRPr="00496163">
        <w:rPr>
          <w:b/>
          <w:sz w:val="36"/>
          <w:szCs w:val="28"/>
          <w:vertAlign w:val="superscript"/>
        </w:rPr>
        <w:t>st</w:t>
      </w:r>
      <w:r w:rsidR="00496163">
        <w:rPr>
          <w:b/>
          <w:sz w:val="36"/>
          <w:szCs w:val="28"/>
        </w:rPr>
        <w:t xml:space="preserve"> May 2024</w:t>
      </w:r>
    </w:p>
    <w:p w14:paraId="4A2064BA" w14:textId="74E3D304" w:rsidR="008F611C" w:rsidRPr="008F611C" w:rsidRDefault="008F611C" w:rsidP="008F611C">
      <w:pPr>
        <w:jc w:val="center"/>
        <w:rPr>
          <w:b/>
          <w:bCs/>
          <w:sz w:val="40"/>
          <w:szCs w:val="40"/>
        </w:rPr>
      </w:pPr>
      <w:r w:rsidRPr="008F611C">
        <w:rPr>
          <w:b/>
          <w:bCs/>
          <w:sz w:val="40"/>
          <w:szCs w:val="40"/>
        </w:rPr>
        <w:t>Start Time: 8</w:t>
      </w:r>
      <w:r w:rsidR="001D778C">
        <w:rPr>
          <w:b/>
          <w:bCs/>
          <w:sz w:val="40"/>
          <w:szCs w:val="40"/>
        </w:rPr>
        <w:t>:00</w:t>
      </w:r>
      <w:r w:rsidRPr="008F611C">
        <w:rPr>
          <w:b/>
          <w:bCs/>
          <w:sz w:val="40"/>
          <w:szCs w:val="40"/>
        </w:rPr>
        <w:t>am</w:t>
      </w:r>
      <w:r w:rsidR="00166353">
        <w:rPr>
          <w:b/>
          <w:bCs/>
          <w:sz w:val="40"/>
          <w:szCs w:val="40"/>
        </w:rPr>
        <w:t xml:space="preserve">       Finish Time 6</w:t>
      </w:r>
      <w:r w:rsidR="001D778C">
        <w:rPr>
          <w:b/>
          <w:bCs/>
          <w:sz w:val="40"/>
          <w:szCs w:val="40"/>
        </w:rPr>
        <w:t>:00</w:t>
      </w:r>
      <w:r w:rsidR="00166353">
        <w:rPr>
          <w:b/>
          <w:bCs/>
          <w:sz w:val="40"/>
          <w:szCs w:val="40"/>
        </w:rPr>
        <w:t>pm</w:t>
      </w:r>
      <w:r w:rsidRPr="008F611C">
        <w:rPr>
          <w:b/>
          <w:bCs/>
          <w:sz w:val="40"/>
          <w:szCs w:val="40"/>
        </w:rPr>
        <w:t xml:space="preserve"> </w:t>
      </w:r>
    </w:p>
    <w:p w14:paraId="31CDC32B" w14:textId="77777777" w:rsidR="00C258EA" w:rsidRDefault="00C258EA" w:rsidP="005115D4"/>
    <w:p w14:paraId="2354ABCA" w14:textId="7A8A96F2" w:rsidR="008F611C" w:rsidRPr="00C258EA" w:rsidRDefault="005115D4" w:rsidP="00C258EA">
      <w:pPr>
        <w:jc w:val="center"/>
        <w:rPr>
          <w:b/>
          <w:sz w:val="24"/>
          <w:szCs w:val="24"/>
          <w:u w:val="single"/>
        </w:rPr>
      </w:pPr>
      <w:r w:rsidRPr="00C258EA">
        <w:rPr>
          <w:b/>
          <w:sz w:val="24"/>
          <w:szCs w:val="24"/>
          <w:u w:val="single"/>
        </w:rPr>
        <w:t>LED CLASSES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701"/>
        <w:gridCol w:w="3402"/>
      </w:tblGrid>
      <w:tr w:rsidR="005115D4" w:rsidRPr="00C258EA" w14:paraId="1ABC2F9C" w14:textId="77777777" w:rsidTr="00364EE8">
        <w:tc>
          <w:tcPr>
            <w:tcW w:w="4531" w:type="dxa"/>
            <w:gridSpan w:val="2"/>
          </w:tcPr>
          <w:p w14:paraId="76375B34" w14:textId="77777777" w:rsidR="005115D4" w:rsidRPr="00C258EA" w:rsidRDefault="005115D4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QUARTER HORSES (AQHA)</w:t>
            </w:r>
          </w:p>
        </w:tc>
        <w:tc>
          <w:tcPr>
            <w:tcW w:w="5103" w:type="dxa"/>
            <w:gridSpan w:val="2"/>
          </w:tcPr>
          <w:p w14:paraId="44B2CF01" w14:textId="77777777" w:rsidR="005115D4" w:rsidRPr="00C258EA" w:rsidRDefault="005115D4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NATIONAL SADDLE HORSE (ANSA)</w:t>
            </w:r>
          </w:p>
        </w:tc>
      </w:tr>
      <w:tr w:rsidR="005115D4" w:rsidRPr="00C258EA" w14:paraId="415D00A3" w14:textId="77777777" w:rsidTr="00364EE8">
        <w:tc>
          <w:tcPr>
            <w:tcW w:w="1413" w:type="dxa"/>
          </w:tcPr>
          <w:p w14:paraId="407B29C5" w14:textId="44D16629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FFE49F3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 / Colt / Gelding</w:t>
            </w:r>
          </w:p>
        </w:tc>
        <w:tc>
          <w:tcPr>
            <w:tcW w:w="1701" w:type="dxa"/>
          </w:tcPr>
          <w:p w14:paraId="6967D1E1" w14:textId="2C413D11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EEBA670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Stallion/ Colt / Gelding</w:t>
            </w:r>
          </w:p>
        </w:tc>
      </w:tr>
      <w:tr w:rsidR="005115D4" w:rsidRPr="00C258EA" w14:paraId="31B0D6BE" w14:textId="77777777" w:rsidTr="00364EE8">
        <w:tc>
          <w:tcPr>
            <w:tcW w:w="1413" w:type="dxa"/>
          </w:tcPr>
          <w:p w14:paraId="27EE40E9" w14:textId="07FE9219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A3D005C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  <w:tc>
          <w:tcPr>
            <w:tcW w:w="1701" w:type="dxa"/>
          </w:tcPr>
          <w:p w14:paraId="1143C1D6" w14:textId="29794462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F6FDE52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</w:tr>
      <w:tr w:rsidR="005115D4" w:rsidRPr="00C258EA" w14:paraId="6A8A69E2" w14:textId="77777777" w:rsidTr="00364EE8">
        <w:trPr>
          <w:trHeight w:val="608"/>
        </w:trPr>
        <w:tc>
          <w:tcPr>
            <w:tcW w:w="4531" w:type="dxa"/>
            <w:gridSpan w:val="2"/>
          </w:tcPr>
          <w:p w14:paraId="682B00AD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AQHA</w:t>
            </w:r>
          </w:p>
          <w:p w14:paraId="45919B03" w14:textId="6707B8F6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Led AQHA</w:t>
            </w:r>
          </w:p>
        </w:tc>
        <w:tc>
          <w:tcPr>
            <w:tcW w:w="5103" w:type="dxa"/>
            <w:gridSpan w:val="2"/>
          </w:tcPr>
          <w:p w14:paraId="7DF48C1E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ANSA</w:t>
            </w:r>
          </w:p>
          <w:p w14:paraId="29B0466C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Led ANSA</w:t>
            </w:r>
          </w:p>
        </w:tc>
      </w:tr>
    </w:tbl>
    <w:p w14:paraId="346F09C0" w14:textId="1957A11F" w:rsidR="008F611C" w:rsidRPr="00C258EA" w:rsidRDefault="008F611C" w:rsidP="008F611C">
      <w:pPr>
        <w:jc w:val="center"/>
        <w:rPr>
          <w:sz w:val="24"/>
          <w:szCs w:val="24"/>
        </w:rPr>
      </w:pPr>
    </w:p>
    <w:p w14:paraId="51CCDC08" w14:textId="77777777" w:rsidR="008E39A9" w:rsidRPr="00C258EA" w:rsidRDefault="008E39A9" w:rsidP="008F611C">
      <w:pPr>
        <w:jc w:val="center"/>
        <w:rPr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134"/>
        <w:gridCol w:w="4110"/>
      </w:tblGrid>
      <w:tr w:rsidR="005115D4" w:rsidRPr="00C258EA" w14:paraId="2633C088" w14:textId="77777777" w:rsidTr="0080797B">
        <w:tc>
          <w:tcPr>
            <w:tcW w:w="4390" w:type="dxa"/>
            <w:gridSpan w:val="2"/>
          </w:tcPr>
          <w:p w14:paraId="1C127C1C" w14:textId="136C2F20" w:rsidR="005115D4" w:rsidRPr="00C258EA" w:rsidRDefault="005115D4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THOROUGHBREDS</w:t>
            </w:r>
          </w:p>
        </w:tc>
        <w:tc>
          <w:tcPr>
            <w:tcW w:w="5244" w:type="dxa"/>
            <w:gridSpan w:val="2"/>
          </w:tcPr>
          <w:p w14:paraId="0C2FF0C1" w14:textId="5C12B7DA" w:rsidR="005115D4" w:rsidRPr="00C258EA" w:rsidRDefault="005115D4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ANY OTHER REGISTERED HORSE BREED</w:t>
            </w:r>
            <w:r w:rsidR="00A71268">
              <w:rPr>
                <w:b/>
                <w:bCs/>
                <w:sz w:val="24"/>
                <w:szCs w:val="24"/>
              </w:rPr>
              <w:t xml:space="preserve"> over 14hh</w:t>
            </w:r>
            <w:r w:rsidR="00436901" w:rsidRPr="00C258E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15D4" w:rsidRPr="00C258EA" w14:paraId="5F1D7F9A" w14:textId="77777777" w:rsidTr="0080797B">
        <w:tc>
          <w:tcPr>
            <w:tcW w:w="988" w:type="dxa"/>
          </w:tcPr>
          <w:p w14:paraId="2A6DDF86" w14:textId="24592625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424E169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 / Colt / Gelding</w:t>
            </w:r>
          </w:p>
        </w:tc>
        <w:tc>
          <w:tcPr>
            <w:tcW w:w="1134" w:type="dxa"/>
          </w:tcPr>
          <w:p w14:paraId="25E848CC" w14:textId="1203F9BE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5B3D70CE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 / Colt / Gelding</w:t>
            </w:r>
          </w:p>
        </w:tc>
      </w:tr>
      <w:tr w:rsidR="005115D4" w:rsidRPr="00C258EA" w14:paraId="2146E29D" w14:textId="77777777" w:rsidTr="0080797B">
        <w:tc>
          <w:tcPr>
            <w:tcW w:w="988" w:type="dxa"/>
          </w:tcPr>
          <w:p w14:paraId="09B51EF3" w14:textId="6ED4C3E4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710841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  <w:tc>
          <w:tcPr>
            <w:tcW w:w="1134" w:type="dxa"/>
          </w:tcPr>
          <w:p w14:paraId="7F564D06" w14:textId="42C5E158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2CD5CDDA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</w:tr>
      <w:tr w:rsidR="005115D4" w:rsidRPr="00C258EA" w14:paraId="25B84287" w14:textId="77777777" w:rsidTr="0080797B">
        <w:trPr>
          <w:trHeight w:val="596"/>
        </w:trPr>
        <w:tc>
          <w:tcPr>
            <w:tcW w:w="4390" w:type="dxa"/>
            <w:gridSpan w:val="2"/>
          </w:tcPr>
          <w:p w14:paraId="37706047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Thoroughbred</w:t>
            </w:r>
          </w:p>
          <w:p w14:paraId="6D2A42F5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Led Thoroughbred</w:t>
            </w:r>
          </w:p>
          <w:p w14:paraId="09578F91" w14:textId="77777777" w:rsidR="005115D4" w:rsidRPr="00C258EA" w:rsidRDefault="005115D4" w:rsidP="00CF71DE">
            <w:pPr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7F2B6A24" w14:textId="77777777" w:rsidR="005115D4" w:rsidRPr="00C258EA" w:rsidRDefault="005115D4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Any other Horse Breed</w:t>
            </w:r>
          </w:p>
          <w:p w14:paraId="3F93D752" w14:textId="77777777" w:rsidR="005115D4" w:rsidRPr="00C258EA" w:rsidRDefault="005115D4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Any other Horse Breed</w:t>
            </w:r>
          </w:p>
        </w:tc>
      </w:tr>
    </w:tbl>
    <w:p w14:paraId="75FEE07B" w14:textId="39710AF3" w:rsidR="00223ACE" w:rsidRPr="00C258EA" w:rsidRDefault="00223ACE" w:rsidP="00223ACE">
      <w:pPr>
        <w:rPr>
          <w:b/>
          <w:sz w:val="24"/>
          <w:szCs w:val="24"/>
          <w:u w:val="single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969"/>
      </w:tblGrid>
      <w:tr w:rsidR="00436901" w:rsidRPr="00C258EA" w14:paraId="6FA0EA2E" w14:textId="77777777" w:rsidTr="00C258EA">
        <w:trPr>
          <w:trHeight w:val="277"/>
        </w:trPr>
        <w:tc>
          <w:tcPr>
            <w:tcW w:w="4531" w:type="dxa"/>
            <w:gridSpan w:val="2"/>
          </w:tcPr>
          <w:p w14:paraId="4A863E36" w14:textId="77777777" w:rsidR="00436901" w:rsidRPr="00C258EA" w:rsidRDefault="00436901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STOCK HORSES (ASHS)</w:t>
            </w:r>
          </w:p>
        </w:tc>
        <w:tc>
          <w:tcPr>
            <w:tcW w:w="5103" w:type="dxa"/>
            <w:gridSpan w:val="2"/>
          </w:tcPr>
          <w:p w14:paraId="1B0D7DD4" w14:textId="2FE848A4" w:rsidR="00436901" w:rsidRPr="00C258EA" w:rsidRDefault="00F35784" w:rsidP="00CF71DE">
            <w:pPr>
              <w:rPr>
                <w:b/>
                <w:bCs/>
                <w:i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LED UNREGISTERED PONY/HORSE</w:t>
            </w:r>
            <w:r w:rsidR="006F6E11" w:rsidRPr="00C258EA">
              <w:rPr>
                <w:b/>
                <w:bCs/>
                <w:sz w:val="24"/>
                <w:szCs w:val="24"/>
              </w:rPr>
              <w:t xml:space="preserve"> *not eligible for Champion of the Show</w:t>
            </w:r>
          </w:p>
        </w:tc>
      </w:tr>
      <w:tr w:rsidR="00436901" w:rsidRPr="00C258EA" w14:paraId="717DF005" w14:textId="77777777" w:rsidTr="00C258EA">
        <w:trPr>
          <w:trHeight w:val="277"/>
        </w:trPr>
        <w:tc>
          <w:tcPr>
            <w:tcW w:w="1129" w:type="dxa"/>
          </w:tcPr>
          <w:p w14:paraId="0B44E172" w14:textId="4881E817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C899A45" w14:textId="77777777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 / Colt / Gelding</w:t>
            </w:r>
          </w:p>
        </w:tc>
        <w:tc>
          <w:tcPr>
            <w:tcW w:w="1134" w:type="dxa"/>
          </w:tcPr>
          <w:p w14:paraId="75F02A52" w14:textId="0E500F69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1994834D" w14:textId="4B279289" w:rsidR="00436901" w:rsidRPr="00C258EA" w:rsidRDefault="00F3578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Stallion / Colt / Gelding</w:t>
            </w:r>
          </w:p>
        </w:tc>
      </w:tr>
      <w:tr w:rsidR="00436901" w:rsidRPr="00C258EA" w14:paraId="09A0E573" w14:textId="77777777" w:rsidTr="00C258EA">
        <w:trPr>
          <w:trHeight w:val="263"/>
        </w:trPr>
        <w:tc>
          <w:tcPr>
            <w:tcW w:w="1129" w:type="dxa"/>
          </w:tcPr>
          <w:p w14:paraId="076DE1DC" w14:textId="1AB4AE34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D7DC6" w:rsidRPr="00C258EA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D7E7A15" w14:textId="77777777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  <w:tc>
          <w:tcPr>
            <w:tcW w:w="1134" w:type="dxa"/>
          </w:tcPr>
          <w:p w14:paraId="181E4435" w14:textId="390C5AF7" w:rsidR="00436901" w:rsidRPr="00C258EA" w:rsidRDefault="00436901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5D7DC6" w:rsidRPr="00C258E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C2B7128" w14:textId="639E72E9" w:rsidR="00436901" w:rsidRPr="00C258EA" w:rsidRDefault="00F3578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or Filly</w:t>
            </w:r>
          </w:p>
        </w:tc>
      </w:tr>
      <w:tr w:rsidR="00436901" w:rsidRPr="00C258EA" w14:paraId="1A4728A5" w14:textId="77777777" w:rsidTr="00C258EA">
        <w:trPr>
          <w:trHeight w:val="740"/>
        </w:trPr>
        <w:tc>
          <w:tcPr>
            <w:tcW w:w="4531" w:type="dxa"/>
            <w:gridSpan w:val="2"/>
          </w:tcPr>
          <w:p w14:paraId="7C8F1F0D" w14:textId="77777777" w:rsidR="00436901" w:rsidRPr="00C258EA" w:rsidRDefault="00436901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ASHS</w:t>
            </w:r>
          </w:p>
          <w:p w14:paraId="19A7315B" w14:textId="77777777" w:rsidR="00436901" w:rsidRPr="00C258EA" w:rsidRDefault="00436901" w:rsidP="00CF71DE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Led ASHA</w:t>
            </w:r>
          </w:p>
        </w:tc>
        <w:tc>
          <w:tcPr>
            <w:tcW w:w="5103" w:type="dxa"/>
            <w:gridSpan w:val="2"/>
          </w:tcPr>
          <w:p w14:paraId="74802D70" w14:textId="2712A19D" w:rsidR="00F35784" w:rsidRPr="00C258EA" w:rsidRDefault="00F35784" w:rsidP="00F35784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Champion Led Unregistered Pony/Horse</w:t>
            </w:r>
          </w:p>
          <w:p w14:paraId="02FF615F" w14:textId="070BE81F" w:rsidR="00436901" w:rsidRPr="00C258EA" w:rsidRDefault="00F35784" w:rsidP="00F35784">
            <w:pPr>
              <w:rPr>
                <w:b/>
                <w:i/>
                <w:sz w:val="24"/>
                <w:szCs w:val="24"/>
              </w:rPr>
            </w:pPr>
            <w:r w:rsidRPr="00C258EA">
              <w:rPr>
                <w:b/>
                <w:i/>
                <w:sz w:val="24"/>
                <w:szCs w:val="24"/>
              </w:rPr>
              <w:t>Reserve Champion Led Unregistered Pony/Horse</w:t>
            </w:r>
          </w:p>
        </w:tc>
      </w:tr>
    </w:tbl>
    <w:p w14:paraId="0D8A2AD5" w14:textId="77777777" w:rsidR="00314854" w:rsidRPr="00C258EA" w:rsidRDefault="00314854" w:rsidP="00314854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</w:p>
    <w:p w14:paraId="4366E0E8" w14:textId="5CCF089C" w:rsidR="00314854" w:rsidRPr="00C258EA" w:rsidRDefault="00314854" w:rsidP="00314854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C258EA">
        <w:rPr>
          <w:b/>
          <w:sz w:val="24"/>
          <w:szCs w:val="24"/>
        </w:rPr>
        <w:t>Judged by both Judges in Ring 1</w:t>
      </w:r>
    </w:p>
    <w:p w14:paraId="771CFA20" w14:textId="77777777" w:rsidR="005D7DC6" w:rsidRPr="00C258EA" w:rsidRDefault="005D7DC6" w:rsidP="00314854">
      <w:pPr>
        <w:spacing w:after="0" w:line="240" w:lineRule="auto"/>
        <w:jc w:val="center"/>
        <w:rPr>
          <w:b/>
          <w:sz w:val="24"/>
          <w:szCs w:val="24"/>
        </w:rPr>
      </w:pPr>
    </w:p>
    <w:p w14:paraId="291AF59F" w14:textId="3A0DA68A" w:rsidR="008A3EA9" w:rsidRPr="00C258EA" w:rsidRDefault="005D7DC6" w:rsidP="00F66A68">
      <w:pPr>
        <w:spacing w:after="0" w:line="240" w:lineRule="auto"/>
        <w:rPr>
          <w:bCs/>
          <w:sz w:val="24"/>
          <w:szCs w:val="24"/>
        </w:rPr>
      </w:pPr>
      <w:r w:rsidRPr="00C258EA">
        <w:rPr>
          <w:b/>
          <w:sz w:val="24"/>
          <w:szCs w:val="24"/>
        </w:rPr>
        <w:t xml:space="preserve">Grand Champion Stallion/ Colt/ </w:t>
      </w:r>
      <w:proofErr w:type="gramStart"/>
      <w:r w:rsidRPr="00C258EA">
        <w:rPr>
          <w:b/>
          <w:sz w:val="24"/>
          <w:szCs w:val="24"/>
        </w:rPr>
        <w:t xml:space="preserve">Gelding  </w:t>
      </w:r>
      <w:r w:rsidR="008A3EA9" w:rsidRPr="00C258EA">
        <w:rPr>
          <w:b/>
          <w:sz w:val="24"/>
          <w:szCs w:val="24"/>
        </w:rPr>
        <w:t>-</w:t>
      </w:r>
      <w:proofErr w:type="gramEnd"/>
      <w:r w:rsidRPr="00C258EA">
        <w:rPr>
          <w:b/>
          <w:sz w:val="24"/>
          <w:szCs w:val="24"/>
        </w:rPr>
        <w:t xml:space="preserve"> </w:t>
      </w:r>
      <w:r w:rsidR="009F7BCE" w:rsidRPr="00C258EA">
        <w:rPr>
          <w:bCs/>
        </w:rPr>
        <w:t>winners of classes</w:t>
      </w:r>
      <w:r w:rsidR="008A3EA9" w:rsidRPr="00C258EA">
        <w:rPr>
          <w:bCs/>
        </w:rPr>
        <w:t xml:space="preserve"> 1,3,5,7,9</w:t>
      </w:r>
      <w:r w:rsidR="00F35784" w:rsidRPr="00C258EA">
        <w:rPr>
          <w:bCs/>
        </w:rPr>
        <w:t xml:space="preserve"> 39, 40, 43,44, 46, 48</w:t>
      </w:r>
      <w:r w:rsidR="008A3EA9" w:rsidRPr="00C258EA">
        <w:rPr>
          <w:bCs/>
        </w:rPr>
        <w:t xml:space="preserve">    </w:t>
      </w:r>
    </w:p>
    <w:p w14:paraId="3FF5E3AE" w14:textId="0164BA15" w:rsidR="008A3EA9" w:rsidRPr="00C258EA" w:rsidRDefault="005D7DC6" w:rsidP="005D7DC6">
      <w:pPr>
        <w:spacing w:after="0" w:line="240" w:lineRule="auto"/>
        <w:rPr>
          <w:bCs/>
        </w:rPr>
      </w:pPr>
      <w:r w:rsidRPr="00C258EA">
        <w:rPr>
          <w:b/>
          <w:sz w:val="24"/>
          <w:szCs w:val="24"/>
        </w:rPr>
        <w:t xml:space="preserve">Grand Champion Mare </w:t>
      </w:r>
      <w:r w:rsidR="009F7BCE" w:rsidRPr="00C258EA">
        <w:rPr>
          <w:b/>
          <w:sz w:val="24"/>
          <w:szCs w:val="24"/>
        </w:rPr>
        <w:t>/</w:t>
      </w:r>
      <w:r w:rsidRPr="00C258EA">
        <w:rPr>
          <w:b/>
          <w:sz w:val="24"/>
          <w:szCs w:val="24"/>
        </w:rPr>
        <w:t xml:space="preserve"> Filly</w:t>
      </w:r>
      <w:r w:rsidR="009F7BCE" w:rsidRPr="00C258EA">
        <w:rPr>
          <w:b/>
          <w:sz w:val="24"/>
          <w:szCs w:val="24"/>
        </w:rPr>
        <w:t xml:space="preserve"> – </w:t>
      </w:r>
      <w:r w:rsidR="009F7BCE" w:rsidRPr="00C258EA">
        <w:rPr>
          <w:bCs/>
        </w:rPr>
        <w:t>winners of classes – 2,4,6,8,10,</w:t>
      </w:r>
      <w:r w:rsidR="00F35784" w:rsidRPr="00C258EA">
        <w:rPr>
          <w:bCs/>
        </w:rPr>
        <w:t>37,3841,42,45,47</w:t>
      </w:r>
    </w:p>
    <w:p w14:paraId="46853E4E" w14:textId="6326310D" w:rsidR="003F1D71" w:rsidRPr="00175C0D" w:rsidRDefault="005D7DC6" w:rsidP="00BA5B16">
      <w:pPr>
        <w:spacing w:after="0" w:line="240" w:lineRule="auto"/>
        <w:rPr>
          <w:b/>
          <w:sz w:val="32"/>
          <w:szCs w:val="32"/>
        </w:rPr>
      </w:pPr>
      <w:r w:rsidRPr="00175C0D">
        <w:rPr>
          <w:b/>
          <w:sz w:val="32"/>
          <w:szCs w:val="32"/>
        </w:rPr>
        <w:t xml:space="preserve">SUPREME CHAMPION LED EXHIBIT OF THE </w:t>
      </w:r>
      <w:r w:rsidR="00F66A68" w:rsidRPr="00175C0D">
        <w:rPr>
          <w:b/>
          <w:sz w:val="32"/>
          <w:szCs w:val="32"/>
        </w:rPr>
        <w:t xml:space="preserve">SHOW </w:t>
      </w:r>
      <w:r w:rsidR="00175C0D" w:rsidRPr="00175C0D">
        <w:rPr>
          <w:b/>
          <w:sz w:val="32"/>
          <w:szCs w:val="32"/>
        </w:rPr>
        <w:t>–</w:t>
      </w:r>
      <w:r w:rsidR="003F1D71" w:rsidRPr="00175C0D">
        <w:rPr>
          <w:b/>
          <w:sz w:val="32"/>
          <w:szCs w:val="32"/>
        </w:rPr>
        <w:t xml:space="preserve"> </w:t>
      </w:r>
      <w:r w:rsidR="00175C0D" w:rsidRPr="00175C0D">
        <w:rPr>
          <w:b/>
          <w:sz w:val="32"/>
          <w:szCs w:val="32"/>
        </w:rPr>
        <w:t>President’s Trophy</w:t>
      </w:r>
    </w:p>
    <w:p w14:paraId="40CF3A7D" w14:textId="38BEFDC7" w:rsidR="00590917" w:rsidRPr="00BA5B16" w:rsidRDefault="008A3EA9" w:rsidP="00BA5B16">
      <w:pPr>
        <w:spacing w:after="0" w:line="240" w:lineRule="auto"/>
        <w:rPr>
          <w:bCs/>
        </w:rPr>
      </w:pPr>
      <w:r w:rsidRPr="00C258EA">
        <w:rPr>
          <w:b/>
          <w:sz w:val="24"/>
          <w:szCs w:val="24"/>
        </w:rPr>
        <w:t xml:space="preserve"> </w:t>
      </w:r>
      <w:r w:rsidR="001D778C">
        <w:rPr>
          <w:bCs/>
        </w:rPr>
        <w:t>W</w:t>
      </w:r>
      <w:r w:rsidRPr="00C258EA">
        <w:rPr>
          <w:bCs/>
        </w:rPr>
        <w:t>inners of Grand Champion Mare/Filly and Grand Champion Stallion/Colt/Gelding</w:t>
      </w:r>
    </w:p>
    <w:p w14:paraId="152FA0E1" w14:textId="327AF5DE" w:rsidR="00CE31F1" w:rsidRPr="001D778C" w:rsidRDefault="00CE31F1" w:rsidP="001D778C">
      <w:pPr>
        <w:jc w:val="center"/>
        <w:rPr>
          <w:b/>
          <w:sz w:val="24"/>
          <w:szCs w:val="24"/>
        </w:rPr>
      </w:pPr>
      <w:r w:rsidRPr="00CE31F1">
        <w:rPr>
          <w:b/>
          <w:sz w:val="48"/>
          <w:szCs w:val="48"/>
        </w:rPr>
        <w:t>LUNCH</w:t>
      </w:r>
    </w:p>
    <w:p w14:paraId="707239E2" w14:textId="40306106" w:rsidR="005D7DC6" w:rsidRPr="00DF4E79" w:rsidRDefault="00D414E4" w:rsidP="00F35784">
      <w:pPr>
        <w:jc w:val="center"/>
        <w:rPr>
          <w:b/>
          <w:sz w:val="28"/>
          <w:szCs w:val="28"/>
          <w:u w:val="single"/>
        </w:rPr>
      </w:pPr>
      <w:r w:rsidRPr="00DF4E79">
        <w:rPr>
          <w:b/>
          <w:sz w:val="28"/>
          <w:szCs w:val="28"/>
          <w:u w:val="single"/>
        </w:rPr>
        <w:t>RIDDEN CLASSES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8"/>
        <w:gridCol w:w="8221"/>
      </w:tblGrid>
      <w:tr w:rsidR="00D414E4" w:rsidRPr="00C258EA" w14:paraId="28D0B720" w14:textId="77777777" w:rsidTr="00BF32C1">
        <w:trPr>
          <w:trHeight w:val="277"/>
        </w:trPr>
        <w:tc>
          <w:tcPr>
            <w:tcW w:w="9634" w:type="dxa"/>
            <w:gridSpan w:val="3"/>
          </w:tcPr>
          <w:p w14:paraId="1B06F335" w14:textId="61491E36" w:rsidR="00D414E4" w:rsidRPr="00C258EA" w:rsidRDefault="00D414E4" w:rsidP="00CF71DE">
            <w:pPr>
              <w:rPr>
                <w:b/>
                <w:bCs/>
                <w:sz w:val="24"/>
                <w:szCs w:val="24"/>
                <w:u w:val="single"/>
              </w:rPr>
            </w:pPr>
            <w:r w:rsidRPr="00C258EA">
              <w:rPr>
                <w:b/>
                <w:bCs/>
                <w:sz w:val="24"/>
                <w:szCs w:val="24"/>
                <w:u w:val="single"/>
              </w:rPr>
              <w:t>ADULT RIDER CLASSES</w:t>
            </w:r>
          </w:p>
        </w:tc>
      </w:tr>
      <w:tr w:rsidR="00D414E4" w:rsidRPr="00C258EA" w14:paraId="2D53ABA1" w14:textId="77777777" w:rsidTr="00BF32C1">
        <w:trPr>
          <w:trHeight w:val="277"/>
        </w:trPr>
        <w:tc>
          <w:tcPr>
            <w:tcW w:w="1345" w:type="dxa"/>
          </w:tcPr>
          <w:p w14:paraId="6A0E0A48" w14:textId="3B7F9BED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6F6E11" w:rsidRPr="00C258EA">
              <w:rPr>
                <w:sz w:val="24"/>
                <w:szCs w:val="24"/>
              </w:rPr>
              <w:t>3</w:t>
            </w:r>
          </w:p>
        </w:tc>
        <w:tc>
          <w:tcPr>
            <w:tcW w:w="8289" w:type="dxa"/>
            <w:gridSpan w:val="2"/>
          </w:tcPr>
          <w:p w14:paraId="37AD6D2F" w14:textId="690CA733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Best Presented Horse &amp; Rider 17yrs &amp; Over (not eligible for Champion)</w:t>
            </w:r>
          </w:p>
        </w:tc>
      </w:tr>
      <w:tr w:rsidR="00D414E4" w:rsidRPr="00C258EA" w14:paraId="04B11537" w14:textId="77777777" w:rsidTr="00BF32C1">
        <w:trPr>
          <w:trHeight w:val="263"/>
        </w:trPr>
        <w:tc>
          <w:tcPr>
            <w:tcW w:w="1345" w:type="dxa"/>
          </w:tcPr>
          <w:p w14:paraId="7DEC0AF0" w14:textId="37D7AB66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6F6E11" w:rsidRPr="00C258EA">
              <w:rPr>
                <w:sz w:val="24"/>
                <w:szCs w:val="24"/>
              </w:rPr>
              <w:t>4</w:t>
            </w:r>
          </w:p>
        </w:tc>
        <w:tc>
          <w:tcPr>
            <w:tcW w:w="8289" w:type="dxa"/>
            <w:gridSpan w:val="2"/>
          </w:tcPr>
          <w:p w14:paraId="636C9604" w14:textId="423DB6FE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Novice rider 17yrs &amp; </w:t>
            </w:r>
            <w:r w:rsidR="00F35784" w:rsidRPr="00C258EA">
              <w:rPr>
                <w:sz w:val="24"/>
                <w:szCs w:val="24"/>
              </w:rPr>
              <w:t>over</w:t>
            </w:r>
          </w:p>
        </w:tc>
      </w:tr>
      <w:tr w:rsidR="00D414E4" w:rsidRPr="00C258EA" w14:paraId="65592F62" w14:textId="77777777" w:rsidTr="00BF32C1">
        <w:trPr>
          <w:trHeight w:val="268"/>
        </w:trPr>
        <w:tc>
          <w:tcPr>
            <w:tcW w:w="1345" w:type="dxa"/>
          </w:tcPr>
          <w:p w14:paraId="3286CC70" w14:textId="4807BFDD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6F6E11" w:rsidRPr="00C258EA">
              <w:rPr>
                <w:sz w:val="24"/>
                <w:szCs w:val="24"/>
              </w:rPr>
              <w:t>5</w:t>
            </w:r>
          </w:p>
        </w:tc>
        <w:tc>
          <w:tcPr>
            <w:tcW w:w="8289" w:type="dxa"/>
            <w:gridSpan w:val="2"/>
          </w:tcPr>
          <w:p w14:paraId="785DA0B4" w14:textId="36232A0C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Open rider 17yrs &amp; under 30yrs</w:t>
            </w:r>
          </w:p>
        </w:tc>
      </w:tr>
      <w:tr w:rsidR="00D414E4" w:rsidRPr="00C258EA" w14:paraId="579AB282" w14:textId="77777777" w:rsidTr="00BF32C1">
        <w:trPr>
          <w:trHeight w:val="268"/>
        </w:trPr>
        <w:tc>
          <w:tcPr>
            <w:tcW w:w="1345" w:type="dxa"/>
          </w:tcPr>
          <w:p w14:paraId="63958E08" w14:textId="149B6D13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</w:t>
            </w:r>
            <w:r w:rsidR="006F6E11" w:rsidRPr="00C258EA">
              <w:rPr>
                <w:sz w:val="24"/>
                <w:szCs w:val="24"/>
              </w:rPr>
              <w:t>6</w:t>
            </w:r>
            <w:r w:rsidRPr="00C25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9" w:type="dxa"/>
            <w:gridSpan w:val="2"/>
          </w:tcPr>
          <w:p w14:paraId="7B76BF11" w14:textId="682AE3A7" w:rsidR="00D414E4" w:rsidRPr="00C258EA" w:rsidRDefault="00D414E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Open rider 30yrs &amp; over</w:t>
            </w:r>
          </w:p>
        </w:tc>
      </w:tr>
      <w:tr w:rsidR="00D414E4" w:rsidRPr="00C258EA" w14:paraId="4EBB3559" w14:textId="77777777" w:rsidTr="00BF32C1">
        <w:trPr>
          <w:trHeight w:val="268"/>
        </w:trPr>
        <w:tc>
          <w:tcPr>
            <w:tcW w:w="1345" w:type="dxa"/>
          </w:tcPr>
          <w:p w14:paraId="78C9292D" w14:textId="77777777" w:rsidR="00D414E4" w:rsidRPr="00C258EA" w:rsidRDefault="00D414E4" w:rsidP="00CF71DE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2"/>
          </w:tcPr>
          <w:p w14:paraId="3A4FFA98" w14:textId="77777777" w:rsidR="00D414E4" w:rsidRDefault="00D414E4" w:rsidP="00CF7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58EA">
              <w:rPr>
                <w:b/>
                <w:bCs/>
                <w:i/>
                <w:iCs/>
                <w:sz w:val="24"/>
                <w:szCs w:val="24"/>
              </w:rPr>
              <w:t>Champion &amp; Reserve Champion Adult Rider</w:t>
            </w:r>
          </w:p>
          <w:p w14:paraId="1D0723D2" w14:textId="77777777" w:rsidR="00752D80" w:rsidRDefault="00752D80" w:rsidP="00CF71D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5BE62BA" w14:textId="77777777" w:rsidR="00752D80" w:rsidRDefault="00752D80" w:rsidP="00CF71D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83D9CF5" w14:textId="66870CC6" w:rsidR="00752D80" w:rsidRPr="00C258EA" w:rsidRDefault="00752D80" w:rsidP="00CF71D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4C0A" w:rsidRPr="00C258EA" w14:paraId="54856B43" w14:textId="77777777" w:rsidTr="00BF32C1">
        <w:trPr>
          <w:trHeight w:val="268"/>
        </w:trPr>
        <w:tc>
          <w:tcPr>
            <w:tcW w:w="9634" w:type="dxa"/>
            <w:gridSpan w:val="3"/>
          </w:tcPr>
          <w:p w14:paraId="3CA657DC" w14:textId="77777777" w:rsidR="00F54C0A" w:rsidRPr="00C258EA" w:rsidRDefault="00F54C0A" w:rsidP="00B44AC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4C0A" w:rsidRPr="00C258EA" w14:paraId="565042F2" w14:textId="77777777" w:rsidTr="00BF32C1">
        <w:trPr>
          <w:trHeight w:val="268"/>
        </w:trPr>
        <w:tc>
          <w:tcPr>
            <w:tcW w:w="9634" w:type="dxa"/>
            <w:gridSpan w:val="3"/>
          </w:tcPr>
          <w:p w14:paraId="0EDD2E92" w14:textId="77777777" w:rsidR="00F54C0A" w:rsidRPr="00C258EA" w:rsidRDefault="00F54C0A" w:rsidP="00B44AC9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  <w:u w:val="single"/>
              </w:rPr>
              <w:t>HACKS</w:t>
            </w:r>
            <w:r w:rsidRPr="00C258EA">
              <w:rPr>
                <w:sz w:val="24"/>
                <w:szCs w:val="24"/>
              </w:rPr>
              <w:t xml:space="preserve"> - </w:t>
            </w:r>
            <w:r w:rsidRPr="00C258EA">
              <w:rPr>
                <w:b/>
                <w:bCs/>
                <w:i/>
                <w:iCs/>
                <w:sz w:val="24"/>
                <w:szCs w:val="24"/>
              </w:rPr>
              <w:t>both a Hack &amp; Hunter eligible for Maiden and Novice Classes</w:t>
            </w:r>
          </w:p>
        </w:tc>
      </w:tr>
      <w:tr w:rsidR="00F54C0A" w:rsidRPr="00C258EA" w14:paraId="3AE74832" w14:textId="77777777" w:rsidTr="00BF32C1">
        <w:trPr>
          <w:trHeight w:val="268"/>
        </w:trPr>
        <w:tc>
          <w:tcPr>
            <w:tcW w:w="9634" w:type="dxa"/>
            <w:gridSpan w:val="3"/>
          </w:tcPr>
          <w:p w14:paraId="0DA62BB4" w14:textId="2886FBDB" w:rsidR="00F54C0A" w:rsidRPr="00C258EA" w:rsidRDefault="006F6E11" w:rsidP="00B44AC9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18              </w:t>
            </w:r>
            <w:r w:rsidR="00F54C0A" w:rsidRPr="00C258EA">
              <w:rPr>
                <w:sz w:val="24"/>
                <w:szCs w:val="24"/>
              </w:rPr>
              <w:t>Novice Hack</w:t>
            </w:r>
          </w:p>
        </w:tc>
      </w:tr>
      <w:tr w:rsidR="006F6E11" w:rsidRPr="00C258EA" w14:paraId="3D10C057" w14:textId="77777777" w:rsidTr="00BF32C1">
        <w:trPr>
          <w:trHeight w:val="263"/>
        </w:trPr>
        <w:tc>
          <w:tcPr>
            <w:tcW w:w="1413" w:type="dxa"/>
            <w:gridSpan w:val="2"/>
          </w:tcPr>
          <w:p w14:paraId="55B4BC6B" w14:textId="2154272B" w:rsidR="006F6E11" w:rsidRPr="00C258EA" w:rsidRDefault="006F6E11" w:rsidP="00B44AC9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19</w:t>
            </w:r>
          </w:p>
        </w:tc>
        <w:tc>
          <w:tcPr>
            <w:tcW w:w="8221" w:type="dxa"/>
          </w:tcPr>
          <w:p w14:paraId="11AD3681" w14:textId="2B76BEE4" w:rsidR="006F6E11" w:rsidRPr="00C258EA" w:rsidRDefault="00C258EA" w:rsidP="00B4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E11" w:rsidRPr="00C258EA">
              <w:rPr>
                <w:sz w:val="24"/>
                <w:szCs w:val="24"/>
              </w:rPr>
              <w:t xml:space="preserve">Open Hack over 15hh </w:t>
            </w:r>
          </w:p>
        </w:tc>
      </w:tr>
      <w:tr w:rsidR="006F6E11" w:rsidRPr="00C258EA" w14:paraId="74BB5529" w14:textId="77777777" w:rsidTr="00BF32C1">
        <w:trPr>
          <w:trHeight w:val="268"/>
        </w:trPr>
        <w:tc>
          <w:tcPr>
            <w:tcW w:w="9634" w:type="dxa"/>
            <w:gridSpan w:val="3"/>
          </w:tcPr>
          <w:p w14:paraId="7AFA7083" w14:textId="7D184E76" w:rsidR="006F6E11" w:rsidRPr="00C258EA" w:rsidRDefault="006F6E11" w:rsidP="00B44AC9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21              Ladies / Gent Hack</w:t>
            </w:r>
          </w:p>
        </w:tc>
      </w:tr>
      <w:tr w:rsidR="00F54C0A" w:rsidRPr="00C258EA" w14:paraId="2D99BF8A" w14:textId="77777777" w:rsidTr="00BF32C1">
        <w:trPr>
          <w:trHeight w:val="268"/>
        </w:trPr>
        <w:tc>
          <w:tcPr>
            <w:tcW w:w="9634" w:type="dxa"/>
            <w:gridSpan w:val="3"/>
          </w:tcPr>
          <w:p w14:paraId="55C97BA8" w14:textId="248F6D75" w:rsidR="00F54C0A" w:rsidRPr="00C258EA" w:rsidRDefault="006F6E11" w:rsidP="00B44AC9">
            <w:pPr>
              <w:rPr>
                <w:i/>
                <w:iCs/>
                <w:sz w:val="24"/>
                <w:szCs w:val="24"/>
                <w:u w:val="single"/>
              </w:rPr>
            </w:pPr>
            <w:r w:rsidRPr="00C258E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F54C0A" w:rsidRPr="00C258EA">
              <w:rPr>
                <w:b/>
                <w:bCs/>
                <w:i/>
                <w:iCs/>
                <w:sz w:val="24"/>
                <w:szCs w:val="24"/>
              </w:rPr>
              <w:t xml:space="preserve">Champion &amp; Reserve Champion </w:t>
            </w:r>
            <w:proofErr w:type="gramStart"/>
            <w:r w:rsidR="00F54C0A" w:rsidRPr="00C258EA">
              <w:rPr>
                <w:b/>
                <w:bCs/>
                <w:i/>
                <w:iCs/>
                <w:sz w:val="24"/>
                <w:szCs w:val="24"/>
              </w:rPr>
              <w:t>Hack</w:t>
            </w:r>
            <w:r w:rsidRPr="00C258E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258EA">
              <w:rPr>
                <w:i/>
                <w:iCs/>
              </w:rPr>
              <w:t>*</w:t>
            </w:r>
            <w:proofErr w:type="gramEnd"/>
            <w:r w:rsidRPr="00C258EA">
              <w:rPr>
                <w:i/>
                <w:iCs/>
              </w:rPr>
              <w:t>eligible for Supreme Hack of the Show</w:t>
            </w:r>
          </w:p>
        </w:tc>
      </w:tr>
      <w:tr w:rsidR="00166353" w:rsidRPr="00C258EA" w14:paraId="53AA48E3" w14:textId="77777777" w:rsidTr="00BF32C1">
        <w:trPr>
          <w:trHeight w:val="268"/>
        </w:trPr>
        <w:tc>
          <w:tcPr>
            <w:tcW w:w="9634" w:type="dxa"/>
            <w:gridSpan w:val="3"/>
          </w:tcPr>
          <w:p w14:paraId="31318439" w14:textId="77777777" w:rsidR="00166353" w:rsidRPr="00C258EA" w:rsidRDefault="00166353" w:rsidP="00CF71D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414E4" w:rsidRPr="00C258EA" w14:paraId="4BDB9FBF" w14:textId="77777777" w:rsidTr="00BF32C1">
        <w:trPr>
          <w:trHeight w:val="268"/>
        </w:trPr>
        <w:tc>
          <w:tcPr>
            <w:tcW w:w="9634" w:type="dxa"/>
            <w:gridSpan w:val="3"/>
          </w:tcPr>
          <w:p w14:paraId="21B8DBF9" w14:textId="5F0A4D76" w:rsidR="00D414E4" w:rsidRPr="00C258EA" w:rsidRDefault="008C72A3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  <w:u w:val="single"/>
              </w:rPr>
              <w:t>GALLOWAYS -</w:t>
            </w:r>
            <w:r w:rsidR="00166353" w:rsidRPr="00C258E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66353" w:rsidRPr="00C258EA">
              <w:rPr>
                <w:b/>
                <w:bCs/>
                <w:i/>
                <w:iCs/>
                <w:sz w:val="24"/>
                <w:szCs w:val="24"/>
              </w:rPr>
              <w:t>both a Hack &amp; Hunter eligible for Maiden and Novice Classes</w:t>
            </w:r>
          </w:p>
        </w:tc>
      </w:tr>
      <w:tr w:rsidR="00D414E4" w:rsidRPr="00C258EA" w14:paraId="164B4A2D" w14:textId="77777777" w:rsidTr="00BF32C1">
        <w:trPr>
          <w:trHeight w:val="268"/>
        </w:trPr>
        <w:tc>
          <w:tcPr>
            <w:tcW w:w="1345" w:type="dxa"/>
          </w:tcPr>
          <w:p w14:paraId="1EBCC444" w14:textId="3E314C72" w:rsidR="00D414E4" w:rsidRPr="00C258EA" w:rsidRDefault="00166353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2</w:t>
            </w:r>
            <w:r w:rsidR="006F6E11" w:rsidRPr="00C258EA">
              <w:rPr>
                <w:sz w:val="24"/>
                <w:szCs w:val="24"/>
              </w:rPr>
              <w:t>3</w:t>
            </w:r>
          </w:p>
        </w:tc>
        <w:tc>
          <w:tcPr>
            <w:tcW w:w="8289" w:type="dxa"/>
            <w:gridSpan w:val="2"/>
          </w:tcPr>
          <w:p w14:paraId="4AC22D29" w14:textId="229FFEF5" w:rsidR="00D414E4" w:rsidRPr="00C258EA" w:rsidRDefault="00166353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Novice Galloway</w:t>
            </w:r>
          </w:p>
        </w:tc>
      </w:tr>
      <w:tr w:rsidR="006F6E11" w:rsidRPr="00C258EA" w14:paraId="36CE5CB2" w14:textId="77777777" w:rsidTr="00BF32C1">
        <w:trPr>
          <w:trHeight w:val="268"/>
        </w:trPr>
        <w:tc>
          <w:tcPr>
            <w:tcW w:w="1345" w:type="dxa"/>
          </w:tcPr>
          <w:p w14:paraId="6BD23D15" w14:textId="0CA20B3F" w:rsidR="006F6E11" w:rsidRPr="00C258EA" w:rsidRDefault="006F6E11" w:rsidP="006F6E1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24</w:t>
            </w:r>
          </w:p>
        </w:tc>
        <w:tc>
          <w:tcPr>
            <w:tcW w:w="8289" w:type="dxa"/>
            <w:gridSpan w:val="2"/>
          </w:tcPr>
          <w:p w14:paraId="7B7E4949" w14:textId="253EB040" w:rsidR="006F6E11" w:rsidRPr="00C258EA" w:rsidRDefault="006F6E11" w:rsidP="006F6E1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Open Galloway over 14hh not exceeding </w:t>
            </w:r>
            <w:r w:rsidR="00A5168F">
              <w:rPr>
                <w:sz w:val="24"/>
                <w:szCs w:val="24"/>
              </w:rPr>
              <w:t>15hh</w:t>
            </w:r>
          </w:p>
        </w:tc>
      </w:tr>
      <w:tr w:rsidR="006F6E11" w:rsidRPr="00C258EA" w14:paraId="21AEF1A6" w14:textId="77777777" w:rsidTr="00BF32C1">
        <w:trPr>
          <w:trHeight w:val="268"/>
        </w:trPr>
        <w:tc>
          <w:tcPr>
            <w:tcW w:w="1345" w:type="dxa"/>
          </w:tcPr>
          <w:p w14:paraId="74032922" w14:textId="4290D679" w:rsidR="006F6E11" w:rsidRPr="00C258EA" w:rsidRDefault="006F6E11" w:rsidP="006F6E1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26</w:t>
            </w:r>
          </w:p>
        </w:tc>
        <w:tc>
          <w:tcPr>
            <w:tcW w:w="8289" w:type="dxa"/>
            <w:gridSpan w:val="2"/>
          </w:tcPr>
          <w:p w14:paraId="384DF4A3" w14:textId="592787D4" w:rsidR="006F6E11" w:rsidRPr="00C258EA" w:rsidRDefault="006F6E11" w:rsidP="006F6E1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Ladies/Gent Galloway</w:t>
            </w:r>
          </w:p>
        </w:tc>
      </w:tr>
      <w:tr w:rsidR="00166353" w:rsidRPr="00C258EA" w14:paraId="0304F024" w14:textId="77777777" w:rsidTr="00BF32C1">
        <w:trPr>
          <w:trHeight w:val="268"/>
        </w:trPr>
        <w:tc>
          <w:tcPr>
            <w:tcW w:w="1345" w:type="dxa"/>
          </w:tcPr>
          <w:p w14:paraId="6D301D92" w14:textId="77777777" w:rsidR="00166353" w:rsidRPr="00C258EA" w:rsidRDefault="00166353" w:rsidP="00166353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2"/>
          </w:tcPr>
          <w:p w14:paraId="67089537" w14:textId="29360ACD" w:rsidR="00166353" w:rsidRDefault="00BA5B16" w:rsidP="0016635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Champion &amp; </w:t>
            </w:r>
            <w:r w:rsidR="00166353" w:rsidRPr="00C258EA">
              <w:rPr>
                <w:b/>
                <w:bCs/>
                <w:i/>
                <w:iCs/>
                <w:sz w:val="24"/>
                <w:szCs w:val="24"/>
              </w:rPr>
              <w:t xml:space="preserve">Reserve Champion Galloway </w:t>
            </w:r>
            <w:proofErr w:type="gramStart"/>
            <w:r w:rsidR="00166353" w:rsidRPr="00C258EA">
              <w:rPr>
                <w:b/>
                <w:bCs/>
                <w:i/>
                <w:iCs/>
                <w:sz w:val="24"/>
                <w:szCs w:val="24"/>
              </w:rPr>
              <w:t>Hack</w:t>
            </w:r>
            <w:r w:rsidR="006F6E11" w:rsidRPr="00C258E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6F6E11" w:rsidRPr="00C258EA">
              <w:rPr>
                <w:i/>
                <w:iCs/>
                <w:sz w:val="24"/>
                <w:szCs w:val="24"/>
              </w:rPr>
              <w:t>*</w:t>
            </w:r>
            <w:proofErr w:type="gramEnd"/>
            <w:r w:rsidR="006F6E11" w:rsidRPr="00C258EA">
              <w:rPr>
                <w:i/>
                <w:iCs/>
                <w:sz w:val="24"/>
                <w:szCs w:val="24"/>
              </w:rPr>
              <w:t>eligible for Supreme Hack of the Show</w:t>
            </w:r>
            <w:r w:rsidR="00ED4867">
              <w:rPr>
                <w:i/>
                <w:iCs/>
                <w:sz w:val="24"/>
                <w:szCs w:val="24"/>
              </w:rPr>
              <w:t xml:space="preserve"> </w:t>
            </w:r>
            <w:r w:rsidR="00826F83">
              <w:rPr>
                <w:i/>
                <w:iCs/>
                <w:sz w:val="24"/>
                <w:szCs w:val="24"/>
              </w:rPr>
              <w:t>if you haven’t own a Hack Event in same section.</w:t>
            </w:r>
          </w:p>
          <w:p w14:paraId="69EB4D64" w14:textId="338C810F" w:rsidR="00BA5B16" w:rsidRPr="00BA5B16" w:rsidRDefault="00BA5B16" w:rsidP="001663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6E11" w:rsidRPr="00D414E4" w14:paraId="4D020D0C" w14:textId="77777777" w:rsidTr="00BF32C1">
        <w:trPr>
          <w:trHeight w:val="268"/>
        </w:trPr>
        <w:tc>
          <w:tcPr>
            <w:tcW w:w="9634" w:type="dxa"/>
            <w:gridSpan w:val="3"/>
          </w:tcPr>
          <w:p w14:paraId="750B4925" w14:textId="6D6F4785" w:rsidR="006F6E11" w:rsidRPr="00175C0D" w:rsidRDefault="006F6E11" w:rsidP="006F6E11">
            <w:pPr>
              <w:jc w:val="center"/>
              <w:rPr>
                <w:szCs w:val="24"/>
              </w:rPr>
            </w:pPr>
            <w:r w:rsidRPr="00175C0D">
              <w:rPr>
                <w:b/>
                <w:bCs/>
                <w:sz w:val="32"/>
                <w:szCs w:val="36"/>
              </w:rPr>
              <w:t>S</w:t>
            </w:r>
            <w:r w:rsidR="00175C0D" w:rsidRPr="00175C0D">
              <w:rPr>
                <w:b/>
                <w:bCs/>
                <w:sz w:val="32"/>
                <w:szCs w:val="36"/>
              </w:rPr>
              <w:t>UPREME CHAMPION HACK OF THE SHOW</w:t>
            </w:r>
            <w:r w:rsidR="00061F0D" w:rsidRPr="00175C0D">
              <w:rPr>
                <w:b/>
                <w:bCs/>
                <w:sz w:val="32"/>
                <w:szCs w:val="36"/>
              </w:rPr>
              <w:t xml:space="preserve"> – Patron’s Trophy</w:t>
            </w:r>
          </w:p>
        </w:tc>
      </w:tr>
      <w:tr w:rsidR="006F6E11" w:rsidRPr="00D414E4" w14:paraId="50B9DE89" w14:textId="77777777" w:rsidTr="00BF32C1">
        <w:trPr>
          <w:trHeight w:val="268"/>
        </w:trPr>
        <w:tc>
          <w:tcPr>
            <w:tcW w:w="9634" w:type="dxa"/>
            <w:gridSpan w:val="3"/>
          </w:tcPr>
          <w:p w14:paraId="3BEEBC48" w14:textId="33F163F9" w:rsidR="006F6E11" w:rsidRPr="00166353" w:rsidRDefault="006F6E11" w:rsidP="006F6E11">
            <w:pPr>
              <w:jc w:val="center"/>
              <w:rPr>
                <w:szCs w:val="24"/>
              </w:rPr>
            </w:pPr>
            <w:r w:rsidRPr="004B0505">
              <w:rPr>
                <w:szCs w:val="24"/>
              </w:rPr>
              <w:t>Champion – Open Pony, Open Galloway, &amp; Open Hack – eligible</w:t>
            </w:r>
          </w:p>
        </w:tc>
      </w:tr>
      <w:tr w:rsidR="006F6E11" w:rsidRPr="00D414E4" w14:paraId="4676C74C" w14:textId="77777777" w:rsidTr="00BF32C1">
        <w:trPr>
          <w:trHeight w:val="268"/>
        </w:trPr>
        <w:tc>
          <w:tcPr>
            <w:tcW w:w="9634" w:type="dxa"/>
            <w:gridSpan w:val="3"/>
          </w:tcPr>
          <w:p w14:paraId="17703390" w14:textId="1302AB4F" w:rsidR="006F6E11" w:rsidRPr="00166353" w:rsidRDefault="006F6E11" w:rsidP="006F6E11">
            <w:pPr>
              <w:jc w:val="center"/>
              <w:rPr>
                <w:szCs w:val="24"/>
              </w:rPr>
            </w:pPr>
            <w:r w:rsidRPr="004B0505">
              <w:rPr>
                <w:szCs w:val="24"/>
              </w:rPr>
              <w:t>To be judged by both judges</w:t>
            </w:r>
          </w:p>
        </w:tc>
      </w:tr>
    </w:tbl>
    <w:p w14:paraId="50B7CA50" w14:textId="77777777" w:rsidR="00412F1A" w:rsidRPr="008F611C" w:rsidRDefault="00412F1A" w:rsidP="00412F1A">
      <w:pPr>
        <w:jc w:val="both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94"/>
      </w:tblGrid>
      <w:tr w:rsidR="004B0505" w:rsidRPr="00D414E4" w14:paraId="6C04DF7E" w14:textId="77777777" w:rsidTr="00C258EA">
        <w:trPr>
          <w:trHeight w:val="268"/>
        </w:trPr>
        <w:tc>
          <w:tcPr>
            <w:tcW w:w="9923" w:type="dxa"/>
            <w:gridSpan w:val="2"/>
          </w:tcPr>
          <w:p w14:paraId="7493FAAE" w14:textId="51B76193" w:rsidR="004B0505" w:rsidRPr="00C258EA" w:rsidRDefault="004B0505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 xml:space="preserve">HUNTER HACKS - Either a Hack or Hunter not both </w:t>
            </w:r>
          </w:p>
        </w:tc>
      </w:tr>
      <w:tr w:rsidR="00CB5DCE" w:rsidRPr="00D414E4" w14:paraId="16C7687E" w14:textId="77777777" w:rsidTr="00C258EA">
        <w:trPr>
          <w:trHeight w:val="268"/>
        </w:trPr>
        <w:tc>
          <w:tcPr>
            <w:tcW w:w="1129" w:type="dxa"/>
          </w:tcPr>
          <w:p w14:paraId="1021040B" w14:textId="73638F91" w:rsidR="00CB5DCE" w:rsidRPr="00166353" w:rsidRDefault="00CB5DCE" w:rsidP="00CB5DCE">
            <w:pPr>
              <w:rPr>
                <w:szCs w:val="24"/>
              </w:rPr>
            </w:pPr>
            <w:r>
              <w:rPr>
                <w:szCs w:val="24"/>
              </w:rPr>
              <w:t>Class 27</w:t>
            </w:r>
          </w:p>
        </w:tc>
        <w:tc>
          <w:tcPr>
            <w:tcW w:w="8794" w:type="dxa"/>
          </w:tcPr>
          <w:p w14:paraId="5DA4CFDE" w14:textId="6B06D620" w:rsidR="00CB5DCE" w:rsidRPr="00C258EA" w:rsidRDefault="00CB5DCE" w:rsidP="00CB5DC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Maiden Hunter</w:t>
            </w:r>
          </w:p>
        </w:tc>
      </w:tr>
      <w:tr w:rsidR="00CB5DCE" w:rsidRPr="00D414E4" w14:paraId="46526E28" w14:textId="77777777" w:rsidTr="00C258EA">
        <w:trPr>
          <w:trHeight w:val="268"/>
        </w:trPr>
        <w:tc>
          <w:tcPr>
            <w:tcW w:w="1129" w:type="dxa"/>
          </w:tcPr>
          <w:p w14:paraId="7A46A94A" w14:textId="7A5030D1" w:rsidR="00CB5DCE" w:rsidRPr="00166353" w:rsidRDefault="00CB5DCE" w:rsidP="00CB5DCE">
            <w:pPr>
              <w:rPr>
                <w:szCs w:val="24"/>
              </w:rPr>
            </w:pPr>
            <w:r>
              <w:rPr>
                <w:szCs w:val="24"/>
              </w:rPr>
              <w:t>Class 28</w:t>
            </w:r>
          </w:p>
        </w:tc>
        <w:tc>
          <w:tcPr>
            <w:tcW w:w="8794" w:type="dxa"/>
          </w:tcPr>
          <w:p w14:paraId="03D96709" w14:textId="50E5556C" w:rsidR="00CB5DCE" w:rsidRPr="00C258EA" w:rsidRDefault="00CB5DCE" w:rsidP="00CB5DC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Novice Hunter</w:t>
            </w:r>
          </w:p>
        </w:tc>
      </w:tr>
      <w:tr w:rsidR="004B0505" w:rsidRPr="00D414E4" w14:paraId="4E6E4DDC" w14:textId="77777777" w:rsidTr="00C258EA">
        <w:trPr>
          <w:trHeight w:val="268"/>
        </w:trPr>
        <w:tc>
          <w:tcPr>
            <w:tcW w:w="1129" w:type="dxa"/>
          </w:tcPr>
          <w:p w14:paraId="12C87E79" w14:textId="470804CE" w:rsidR="004B0505" w:rsidRPr="00166353" w:rsidRDefault="004B0505" w:rsidP="004B0505">
            <w:pPr>
              <w:rPr>
                <w:szCs w:val="24"/>
              </w:rPr>
            </w:pPr>
            <w:r w:rsidRPr="00166353">
              <w:rPr>
                <w:szCs w:val="24"/>
              </w:rPr>
              <w:t xml:space="preserve">Class </w:t>
            </w:r>
            <w:r w:rsidR="00CB5DCE">
              <w:rPr>
                <w:szCs w:val="24"/>
              </w:rPr>
              <w:t>29</w:t>
            </w:r>
          </w:p>
        </w:tc>
        <w:tc>
          <w:tcPr>
            <w:tcW w:w="8794" w:type="dxa"/>
          </w:tcPr>
          <w:p w14:paraId="30A89524" w14:textId="062CCC68" w:rsidR="004B0505" w:rsidRPr="00C258EA" w:rsidRDefault="004B0505" w:rsidP="004B050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Open Hunter over 15hh not exceeding 15.2hh</w:t>
            </w:r>
          </w:p>
        </w:tc>
      </w:tr>
      <w:tr w:rsidR="004B0505" w:rsidRPr="00D414E4" w14:paraId="111E3254" w14:textId="77777777" w:rsidTr="00C258EA">
        <w:trPr>
          <w:trHeight w:val="268"/>
        </w:trPr>
        <w:tc>
          <w:tcPr>
            <w:tcW w:w="1129" w:type="dxa"/>
          </w:tcPr>
          <w:p w14:paraId="78ADCB35" w14:textId="55C4D67B" w:rsidR="004B0505" w:rsidRPr="00166353" w:rsidRDefault="004B0505" w:rsidP="004B0505">
            <w:pPr>
              <w:rPr>
                <w:szCs w:val="24"/>
              </w:rPr>
            </w:pPr>
            <w:r>
              <w:rPr>
                <w:szCs w:val="24"/>
              </w:rPr>
              <w:t xml:space="preserve">Class </w:t>
            </w:r>
            <w:r w:rsidR="00CB5DCE">
              <w:rPr>
                <w:szCs w:val="24"/>
              </w:rPr>
              <w:t>30</w:t>
            </w:r>
          </w:p>
        </w:tc>
        <w:tc>
          <w:tcPr>
            <w:tcW w:w="8794" w:type="dxa"/>
          </w:tcPr>
          <w:p w14:paraId="3E59ABBC" w14:textId="21D21257" w:rsidR="004B0505" w:rsidRPr="00C258EA" w:rsidRDefault="004B0505" w:rsidP="004B050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Open Hunter over 15.2hh </w:t>
            </w:r>
          </w:p>
        </w:tc>
      </w:tr>
      <w:tr w:rsidR="004B0505" w:rsidRPr="00D414E4" w14:paraId="78EE2709" w14:textId="77777777" w:rsidTr="00C258EA">
        <w:trPr>
          <w:trHeight w:val="268"/>
        </w:trPr>
        <w:tc>
          <w:tcPr>
            <w:tcW w:w="1129" w:type="dxa"/>
          </w:tcPr>
          <w:p w14:paraId="37518DA9" w14:textId="77777777" w:rsidR="004B0505" w:rsidRDefault="004B0505" w:rsidP="004B0505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4EB460B0" w14:textId="01163984" w:rsidR="004B0505" w:rsidRPr="00C258EA" w:rsidRDefault="004B0505" w:rsidP="004B0505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i/>
                <w:iCs/>
                <w:sz w:val="24"/>
                <w:szCs w:val="24"/>
              </w:rPr>
              <w:t>Champion &amp; Reserve Champion Hunter Hack</w:t>
            </w:r>
            <w:r w:rsidRPr="00C258EA">
              <w:rPr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C258EA">
              <w:rPr>
                <w:sz w:val="24"/>
                <w:szCs w:val="24"/>
              </w:rPr>
              <w:t xml:space="preserve">- </w:t>
            </w:r>
            <w:r w:rsidRPr="00C258EA">
              <w:rPr>
                <w:sz w:val="20"/>
                <w:szCs w:val="20"/>
              </w:rPr>
              <w:t>Eligible for Supreme Hack of the Show</w:t>
            </w:r>
          </w:p>
        </w:tc>
      </w:tr>
      <w:tr w:rsidR="004B0505" w:rsidRPr="00D414E4" w14:paraId="4B00489E" w14:textId="77777777" w:rsidTr="00C258EA">
        <w:trPr>
          <w:trHeight w:val="268"/>
        </w:trPr>
        <w:tc>
          <w:tcPr>
            <w:tcW w:w="1129" w:type="dxa"/>
          </w:tcPr>
          <w:p w14:paraId="11C28840" w14:textId="77777777" w:rsidR="004B0505" w:rsidRDefault="004B0505" w:rsidP="004B0505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6EF1BD83" w14:textId="6597F122" w:rsidR="004B0505" w:rsidRPr="00C258EA" w:rsidRDefault="004B0505" w:rsidP="004B0505">
            <w:pPr>
              <w:rPr>
                <w:sz w:val="24"/>
                <w:szCs w:val="24"/>
              </w:rPr>
            </w:pPr>
          </w:p>
        </w:tc>
      </w:tr>
      <w:tr w:rsidR="004B0505" w:rsidRPr="00D414E4" w14:paraId="3E346164" w14:textId="77777777" w:rsidTr="00C258EA">
        <w:trPr>
          <w:trHeight w:val="268"/>
        </w:trPr>
        <w:tc>
          <w:tcPr>
            <w:tcW w:w="9923" w:type="dxa"/>
            <w:gridSpan w:val="2"/>
          </w:tcPr>
          <w:p w14:paraId="06E94623" w14:textId="5E7FA10A" w:rsidR="004B0505" w:rsidRPr="00C258EA" w:rsidRDefault="004B0505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HUNTER GALLOWAYS -</w:t>
            </w:r>
            <w:r w:rsidRPr="00C258EA">
              <w:rPr>
                <w:sz w:val="24"/>
                <w:szCs w:val="24"/>
              </w:rPr>
              <w:t xml:space="preserve"> </w:t>
            </w:r>
            <w:r w:rsidRPr="00C258EA">
              <w:rPr>
                <w:b/>
                <w:bCs/>
                <w:sz w:val="24"/>
                <w:szCs w:val="24"/>
              </w:rPr>
              <w:t xml:space="preserve">Either a Hack or Hunter not both </w:t>
            </w:r>
          </w:p>
        </w:tc>
      </w:tr>
      <w:tr w:rsidR="00CB5DCE" w:rsidRPr="00D414E4" w14:paraId="6FFB4CC6" w14:textId="77777777" w:rsidTr="00C258EA">
        <w:trPr>
          <w:trHeight w:val="268"/>
        </w:trPr>
        <w:tc>
          <w:tcPr>
            <w:tcW w:w="1129" w:type="dxa"/>
          </w:tcPr>
          <w:p w14:paraId="0B218006" w14:textId="719A2D49" w:rsidR="00CB5DCE" w:rsidRDefault="00CB5DCE" w:rsidP="00CB5DCE">
            <w:pPr>
              <w:rPr>
                <w:szCs w:val="24"/>
              </w:rPr>
            </w:pPr>
            <w:r>
              <w:rPr>
                <w:szCs w:val="24"/>
              </w:rPr>
              <w:t>Class 31</w:t>
            </w:r>
          </w:p>
        </w:tc>
        <w:tc>
          <w:tcPr>
            <w:tcW w:w="8794" w:type="dxa"/>
          </w:tcPr>
          <w:p w14:paraId="1F393036" w14:textId="6A725D1B" w:rsidR="00CB5DCE" w:rsidRPr="00C258EA" w:rsidRDefault="00CB5DCE" w:rsidP="00CB5DC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Maiden Hunter</w:t>
            </w:r>
          </w:p>
        </w:tc>
      </w:tr>
      <w:tr w:rsidR="00CB5DCE" w:rsidRPr="00D414E4" w14:paraId="4B048624" w14:textId="77777777" w:rsidTr="00C258EA">
        <w:trPr>
          <w:trHeight w:val="268"/>
        </w:trPr>
        <w:tc>
          <w:tcPr>
            <w:tcW w:w="1129" w:type="dxa"/>
          </w:tcPr>
          <w:p w14:paraId="10FA9D85" w14:textId="52268F71" w:rsidR="00CB5DCE" w:rsidRDefault="00CB5DCE" w:rsidP="00CB5DCE">
            <w:pPr>
              <w:rPr>
                <w:szCs w:val="24"/>
              </w:rPr>
            </w:pPr>
            <w:r>
              <w:rPr>
                <w:szCs w:val="24"/>
              </w:rPr>
              <w:t>Class 32</w:t>
            </w:r>
          </w:p>
        </w:tc>
        <w:tc>
          <w:tcPr>
            <w:tcW w:w="8794" w:type="dxa"/>
          </w:tcPr>
          <w:p w14:paraId="7979A6E5" w14:textId="5955F57B" w:rsidR="00CB5DCE" w:rsidRPr="00C258EA" w:rsidRDefault="00CB5DCE" w:rsidP="00CB5DC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Novice Hunter</w:t>
            </w:r>
          </w:p>
        </w:tc>
      </w:tr>
      <w:tr w:rsidR="004B0505" w:rsidRPr="00D414E4" w14:paraId="317876A2" w14:textId="77777777" w:rsidTr="00C258EA">
        <w:trPr>
          <w:trHeight w:val="268"/>
        </w:trPr>
        <w:tc>
          <w:tcPr>
            <w:tcW w:w="1129" w:type="dxa"/>
          </w:tcPr>
          <w:p w14:paraId="418167E0" w14:textId="157E5A94" w:rsidR="004B0505" w:rsidRDefault="004B0505" w:rsidP="00CF71DE">
            <w:pPr>
              <w:rPr>
                <w:szCs w:val="24"/>
              </w:rPr>
            </w:pPr>
            <w:r>
              <w:rPr>
                <w:szCs w:val="24"/>
              </w:rPr>
              <w:t xml:space="preserve">Class </w:t>
            </w:r>
            <w:r w:rsidR="00CB5DCE">
              <w:rPr>
                <w:szCs w:val="24"/>
              </w:rPr>
              <w:t>33</w:t>
            </w:r>
          </w:p>
        </w:tc>
        <w:tc>
          <w:tcPr>
            <w:tcW w:w="8794" w:type="dxa"/>
          </w:tcPr>
          <w:p w14:paraId="1C7AE38E" w14:textId="483A6CC5" w:rsidR="004B0505" w:rsidRPr="00C258EA" w:rsidRDefault="004B050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Open Hunter Galloway over 14hh not exceeding 14.2hh</w:t>
            </w:r>
          </w:p>
        </w:tc>
      </w:tr>
      <w:tr w:rsidR="004B0505" w:rsidRPr="00D414E4" w14:paraId="516C130A" w14:textId="77777777" w:rsidTr="00C258EA">
        <w:trPr>
          <w:trHeight w:val="268"/>
        </w:trPr>
        <w:tc>
          <w:tcPr>
            <w:tcW w:w="1129" w:type="dxa"/>
          </w:tcPr>
          <w:p w14:paraId="7303126E" w14:textId="76544DA3" w:rsidR="004B0505" w:rsidRDefault="004B0505" w:rsidP="00CF71DE">
            <w:pPr>
              <w:rPr>
                <w:szCs w:val="24"/>
              </w:rPr>
            </w:pPr>
            <w:r>
              <w:rPr>
                <w:szCs w:val="24"/>
              </w:rPr>
              <w:t xml:space="preserve">Class </w:t>
            </w:r>
            <w:r w:rsidR="00CB5DCE">
              <w:rPr>
                <w:szCs w:val="24"/>
              </w:rPr>
              <w:t>34</w:t>
            </w:r>
          </w:p>
        </w:tc>
        <w:tc>
          <w:tcPr>
            <w:tcW w:w="8794" w:type="dxa"/>
          </w:tcPr>
          <w:p w14:paraId="57E6EF02" w14:textId="621A2B96" w:rsidR="004B0505" w:rsidRPr="00C258EA" w:rsidRDefault="004B050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Open Hunter Galloway over 14.2hh not exceeding 15hh</w:t>
            </w:r>
          </w:p>
        </w:tc>
      </w:tr>
      <w:tr w:rsidR="004B0505" w:rsidRPr="00D414E4" w14:paraId="325D2F23" w14:textId="77777777" w:rsidTr="00C258EA">
        <w:trPr>
          <w:trHeight w:val="268"/>
        </w:trPr>
        <w:tc>
          <w:tcPr>
            <w:tcW w:w="1129" w:type="dxa"/>
          </w:tcPr>
          <w:p w14:paraId="47DC17A9" w14:textId="77777777" w:rsidR="004B0505" w:rsidRDefault="004B0505" w:rsidP="00CF71DE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61847A85" w14:textId="31263BE2" w:rsidR="004B0505" w:rsidRPr="00C258EA" w:rsidRDefault="008E39A9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i/>
                <w:iCs/>
                <w:sz w:val="24"/>
                <w:szCs w:val="24"/>
              </w:rPr>
              <w:t>Champion &amp; Reserve Champion Hunter Galloway</w:t>
            </w:r>
            <w:r w:rsidRPr="00C258EA">
              <w:rPr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C258EA">
              <w:rPr>
                <w:sz w:val="18"/>
                <w:szCs w:val="18"/>
              </w:rPr>
              <w:t>- Eligible for Supreme Hack of the Show</w:t>
            </w:r>
          </w:p>
        </w:tc>
      </w:tr>
      <w:tr w:rsidR="008E39A9" w:rsidRPr="00D414E4" w14:paraId="163A0534" w14:textId="77777777" w:rsidTr="00C258EA">
        <w:trPr>
          <w:trHeight w:val="268"/>
        </w:trPr>
        <w:tc>
          <w:tcPr>
            <w:tcW w:w="1129" w:type="dxa"/>
          </w:tcPr>
          <w:p w14:paraId="78DD42E9" w14:textId="77777777" w:rsidR="008E39A9" w:rsidRDefault="008E39A9" w:rsidP="008E39A9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3C99B9EB" w14:textId="77777777" w:rsidR="00C258EA" w:rsidRDefault="00C258EA" w:rsidP="008E39A9">
            <w:pPr>
              <w:jc w:val="center"/>
              <w:rPr>
                <w:b/>
                <w:bCs/>
                <w:sz w:val="32"/>
                <w:szCs w:val="36"/>
                <w:u w:val="single"/>
              </w:rPr>
            </w:pPr>
          </w:p>
          <w:p w14:paraId="5B5CE7EB" w14:textId="37EDE5E8" w:rsidR="008E39A9" w:rsidRPr="00175C0D" w:rsidRDefault="008E39A9" w:rsidP="008E39A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175C0D">
              <w:rPr>
                <w:b/>
                <w:bCs/>
                <w:sz w:val="36"/>
                <w:szCs w:val="40"/>
              </w:rPr>
              <w:t>Supreme Champion Hunter of the Show</w:t>
            </w:r>
          </w:p>
        </w:tc>
      </w:tr>
      <w:tr w:rsidR="008E39A9" w:rsidRPr="00D414E4" w14:paraId="21D48B61" w14:textId="77777777" w:rsidTr="00C258EA">
        <w:trPr>
          <w:trHeight w:val="268"/>
        </w:trPr>
        <w:tc>
          <w:tcPr>
            <w:tcW w:w="1129" w:type="dxa"/>
          </w:tcPr>
          <w:p w14:paraId="73D69A6F" w14:textId="77777777" w:rsidR="008E39A9" w:rsidRDefault="008E39A9" w:rsidP="008E39A9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0AEF852B" w14:textId="54CE39DE" w:rsidR="008E39A9" w:rsidRPr="004B0505" w:rsidRDefault="008E39A9" w:rsidP="008E39A9">
            <w:pPr>
              <w:jc w:val="center"/>
              <w:rPr>
                <w:b/>
                <w:bCs/>
                <w:sz w:val="32"/>
                <w:szCs w:val="36"/>
                <w:u w:val="single"/>
              </w:rPr>
            </w:pPr>
            <w:r w:rsidRPr="004B0505">
              <w:rPr>
                <w:szCs w:val="24"/>
              </w:rPr>
              <w:t xml:space="preserve">Champion – </w:t>
            </w:r>
            <w:r>
              <w:rPr>
                <w:szCs w:val="24"/>
              </w:rPr>
              <w:t>Hunter</w:t>
            </w:r>
            <w:r w:rsidRPr="004B0505">
              <w:rPr>
                <w:szCs w:val="24"/>
              </w:rPr>
              <w:t xml:space="preserve"> Pony, </w:t>
            </w:r>
            <w:r>
              <w:rPr>
                <w:szCs w:val="24"/>
              </w:rPr>
              <w:t>Hunter</w:t>
            </w:r>
            <w:r w:rsidRPr="004B0505">
              <w:rPr>
                <w:szCs w:val="24"/>
              </w:rPr>
              <w:t xml:space="preserve"> Galloway, &amp; </w:t>
            </w:r>
            <w:r>
              <w:rPr>
                <w:szCs w:val="24"/>
              </w:rPr>
              <w:t>Hunter</w:t>
            </w:r>
            <w:r w:rsidRPr="004B0505">
              <w:rPr>
                <w:szCs w:val="24"/>
              </w:rPr>
              <w:t xml:space="preserve"> Hack – eligible</w:t>
            </w:r>
          </w:p>
        </w:tc>
      </w:tr>
      <w:tr w:rsidR="008E39A9" w:rsidRPr="00D414E4" w14:paraId="137E4979" w14:textId="77777777" w:rsidTr="00C258EA">
        <w:trPr>
          <w:trHeight w:val="268"/>
        </w:trPr>
        <w:tc>
          <w:tcPr>
            <w:tcW w:w="1129" w:type="dxa"/>
          </w:tcPr>
          <w:p w14:paraId="26DB0BC0" w14:textId="77777777" w:rsidR="008E39A9" w:rsidRDefault="008E39A9" w:rsidP="008E39A9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3C5E94C6" w14:textId="02445773" w:rsidR="008E39A9" w:rsidRPr="004B0505" w:rsidRDefault="008E39A9" w:rsidP="008E39A9">
            <w:pPr>
              <w:jc w:val="center"/>
              <w:rPr>
                <w:b/>
                <w:bCs/>
                <w:sz w:val="32"/>
                <w:szCs w:val="36"/>
                <w:u w:val="single"/>
              </w:rPr>
            </w:pPr>
            <w:r w:rsidRPr="004B0505">
              <w:rPr>
                <w:szCs w:val="24"/>
              </w:rPr>
              <w:t>To be judged by both judges</w:t>
            </w:r>
          </w:p>
        </w:tc>
      </w:tr>
      <w:tr w:rsidR="008E39A9" w:rsidRPr="00D414E4" w14:paraId="5744ABF2" w14:textId="77777777" w:rsidTr="00C258EA">
        <w:trPr>
          <w:trHeight w:val="268"/>
        </w:trPr>
        <w:tc>
          <w:tcPr>
            <w:tcW w:w="1129" w:type="dxa"/>
          </w:tcPr>
          <w:p w14:paraId="3176E7B4" w14:textId="77777777" w:rsidR="008E39A9" w:rsidRDefault="008E39A9" w:rsidP="008E39A9">
            <w:pPr>
              <w:rPr>
                <w:szCs w:val="24"/>
              </w:rPr>
            </w:pPr>
          </w:p>
        </w:tc>
        <w:tc>
          <w:tcPr>
            <w:tcW w:w="8794" w:type="dxa"/>
          </w:tcPr>
          <w:p w14:paraId="39A3AD85" w14:textId="77777777" w:rsidR="008E39A9" w:rsidRPr="004B0505" w:rsidRDefault="008E39A9" w:rsidP="008E39A9">
            <w:pPr>
              <w:jc w:val="center"/>
              <w:rPr>
                <w:szCs w:val="24"/>
              </w:rPr>
            </w:pPr>
          </w:p>
        </w:tc>
      </w:tr>
      <w:tr w:rsidR="008E39A9" w:rsidRPr="00C258EA" w14:paraId="7AAD65BF" w14:textId="77777777" w:rsidTr="00C258EA">
        <w:trPr>
          <w:trHeight w:val="268"/>
        </w:trPr>
        <w:tc>
          <w:tcPr>
            <w:tcW w:w="1129" w:type="dxa"/>
          </w:tcPr>
          <w:p w14:paraId="3750BE95" w14:textId="0853438E" w:rsidR="008E39A9" w:rsidRPr="00C258EA" w:rsidRDefault="008E39A9" w:rsidP="008E39A9">
            <w:pPr>
              <w:rPr>
                <w:sz w:val="24"/>
                <w:szCs w:val="28"/>
              </w:rPr>
            </w:pPr>
            <w:r w:rsidRPr="00C258EA">
              <w:rPr>
                <w:sz w:val="24"/>
                <w:szCs w:val="28"/>
              </w:rPr>
              <w:t xml:space="preserve">Class </w:t>
            </w:r>
            <w:r w:rsidR="00CB5DCE" w:rsidRPr="00C258EA">
              <w:rPr>
                <w:sz w:val="24"/>
                <w:szCs w:val="28"/>
              </w:rPr>
              <w:t>35</w:t>
            </w:r>
          </w:p>
        </w:tc>
        <w:tc>
          <w:tcPr>
            <w:tcW w:w="8794" w:type="dxa"/>
          </w:tcPr>
          <w:p w14:paraId="2FAC28FE" w14:textId="0F9795E2" w:rsidR="008E39A9" w:rsidRPr="00C258EA" w:rsidRDefault="008E39A9" w:rsidP="008E39A9">
            <w:pPr>
              <w:rPr>
                <w:sz w:val="24"/>
                <w:szCs w:val="28"/>
              </w:rPr>
            </w:pPr>
            <w:r w:rsidRPr="00C258EA">
              <w:rPr>
                <w:sz w:val="24"/>
                <w:szCs w:val="28"/>
              </w:rPr>
              <w:t xml:space="preserve">Local </w:t>
            </w:r>
            <w:r w:rsidR="00CB5DCE" w:rsidRPr="00C258EA">
              <w:rPr>
                <w:sz w:val="24"/>
                <w:szCs w:val="28"/>
              </w:rPr>
              <w:t xml:space="preserve">Galloway / Hack </w:t>
            </w:r>
          </w:p>
        </w:tc>
      </w:tr>
      <w:tr w:rsidR="008E39A9" w:rsidRPr="00C258EA" w14:paraId="6DBDF7A0" w14:textId="77777777" w:rsidTr="00C258EA">
        <w:trPr>
          <w:trHeight w:val="268"/>
        </w:trPr>
        <w:tc>
          <w:tcPr>
            <w:tcW w:w="1129" w:type="dxa"/>
          </w:tcPr>
          <w:p w14:paraId="773BC031" w14:textId="26432B4D" w:rsidR="008E39A9" w:rsidRPr="00C258EA" w:rsidRDefault="008E39A9" w:rsidP="008E39A9">
            <w:pPr>
              <w:rPr>
                <w:sz w:val="24"/>
                <w:szCs w:val="28"/>
              </w:rPr>
            </w:pPr>
            <w:r w:rsidRPr="00C258EA">
              <w:rPr>
                <w:sz w:val="24"/>
                <w:szCs w:val="28"/>
              </w:rPr>
              <w:t xml:space="preserve">Class </w:t>
            </w:r>
            <w:r w:rsidR="00CB5DCE" w:rsidRPr="00C258EA">
              <w:rPr>
                <w:sz w:val="24"/>
                <w:szCs w:val="28"/>
              </w:rPr>
              <w:t>36</w:t>
            </w:r>
          </w:p>
        </w:tc>
        <w:tc>
          <w:tcPr>
            <w:tcW w:w="8794" w:type="dxa"/>
          </w:tcPr>
          <w:p w14:paraId="4F2B4D93" w14:textId="77777777" w:rsidR="008E39A9" w:rsidRDefault="008E39A9" w:rsidP="008E39A9">
            <w:pPr>
              <w:rPr>
                <w:sz w:val="24"/>
                <w:szCs w:val="28"/>
              </w:rPr>
            </w:pPr>
            <w:r w:rsidRPr="00C258EA">
              <w:rPr>
                <w:sz w:val="24"/>
                <w:szCs w:val="28"/>
              </w:rPr>
              <w:t>Consolation Hack over 14hh</w:t>
            </w:r>
          </w:p>
          <w:p w14:paraId="370926F5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24AF457A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3EFD2B9B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46047AF5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25B403AD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74FB13F4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3AF6A85F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35CAA12C" w14:textId="77777777" w:rsidR="00261DA8" w:rsidRDefault="00261DA8" w:rsidP="008E39A9">
            <w:pPr>
              <w:rPr>
                <w:sz w:val="24"/>
                <w:szCs w:val="28"/>
              </w:rPr>
            </w:pPr>
          </w:p>
          <w:p w14:paraId="4A490126" w14:textId="44452A5E" w:rsidR="00261DA8" w:rsidRPr="00C258EA" w:rsidRDefault="00261DA8" w:rsidP="008E39A9">
            <w:pPr>
              <w:rPr>
                <w:sz w:val="24"/>
                <w:szCs w:val="28"/>
              </w:rPr>
            </w:pPr>
          </w:p>
        </w:tc>
      </w:tr>
    </w:tbl>
    <w:p w14:paraId="423CAC6E" w14:textId="77777777" w:rsidR="00364EE8" w:rsidRPr="00ED6FBE" w:rsidRDefault="00364EE8" w:rsidP="0058300C">
      <w:pPr>
        <w:rPr>
          <w:rFonts w:ascii="Arial" w:hAnsi="Arial" w:cs="Arial"/>
          <w:sz w:val="32"/>
        </w:rPr>
      </w:pPr>
    </w:p>
    <w:p w14:paraId="389A90DF" w14:textId="76A9C1C8" w:rsidR="00FA4D73" w:rsidRPr="008F611C" w:rsidRDefault="00FA4D73" w:rsidP="00FA4D73">
      <w:pPr>
        <w:rPr>
          <w:sz w:val="36"/>
        </w:rPr>
      </w:pPr>
      <w:r w:rsidRPr="00D90BCF">
        <w:rPr>
          <w:sz w:val="36"/>
        </w:rPr>
        <w:lastRenderedPageBreak/>
        <w:t>SECTION 1</w:t>
      </w:r>
      <w:r>
        <w:rPr>
          <w:sz w:val="36"/>
        </w:rPr>
        <w:t xml:space="preserve">     Horse Events – Ring 2           </w:t>
      </w:r>
      <w:r>
        <w:rPr>
          <w:b/>
          <w:sz w:val="36"/>
          <w:szCs w:val="28"/>
        </w:rPr>
        <w:t xml:space="preserve">Friday </w:t>
      </w:r>
      <w:r w:rsidR="009E2E41">
        <w:rPr>
          <w:b/>
          <w:sz w:val="36"/>
          <w:szCs w:val="28"/>
        </w:rPr>
        <w:t>31</w:t>
      </w:r>
      <w:r w:rsidR="009E2E41" w:rsidRPr="009E2E41">
        <w:rPr>
          <w:b/>
          <w:sz w:val="36"/>
          <w:szCs w:val="28"/>
          <w:vertAlign w:val="superscript"/>
        </w:rPr>
        <w:t>st</w:t>
      </w:r>
      <w:r w:rsidR="009E2E41">
        <w:rPr>
          <w:b/>
          <w:sz w:val="36"/>
          <w:szCs w:val="28"/>
        </w:rPr>
        <w:t xml:space="preserve"> May 2024</w:t>
      </w:r>
    </w:p>
    <w:p w14:paraId="1CB49D52" w14:textId="5D7F02FC" w:rsidR="00FA4D73" w:rsidRPr="008F611C" w:rsidRDefault="00FA4D73" w:rsidP="00FA4D73">
      <w:pPr>
        <w:jc w:val="center"/>
        <w:rPr>
          <w:b/>
          <w:bCs/>
          <w:sz w:val="40"/>
          <w:szCs w:val="40"/>
        </w:rPr>
      </w:pPr>
      <w:r w:rsidRPr="008F611C">
        <w:rPr>
          <w:b/>
          <w:bCs/>
          <w:sz w:val="40"/>
          <w:szCs w:val="40"/>
        </w:rPr>
        <w:t xml:space="preserve">Start Time: </w:t>
      </w:r>
      <w:r w:rsidR="005D2D45" w:rsidRPr="00DF4E79">
        <w:rPr>
          <w:b/>
          <w:bCs/>
          <w:sz w:val="40"/>
          <w:szCs w:val="40"/>
        </w:rPr>
        <w:t>9</w:t>
      </w:r>
      <w:r w:rsidR="001D778C">
        <w:rPr>
          <w:b/>
          <w:bCs/>
          <w:sz w:val="40"/>
          <w:szCs w:val="40"/>
        </w:rPr>
        <w:t>:00</w:t>
      </w:r>
      <w:r w:rsidRPr="00DF4E79">
        <w:rPr>
          <w:b/>
          <w:bCs/>
          <w:sz w:val="40"/>
          <w:szCs w:val="40"/>
        </w:rPr>
        <w:t>am</w:t>
      </w:r>
      <w:r>
        <w:rPr>
          <w:b/>
          <w:bCs/>
          <w:sz w:val="40"/>
          <w:szCs w:val="40"/>
        </w:rPr>
        <w:t xml:space="preserve">       Finish Time 6</w:t>
      </w:r>
      <w:r w:rsidR="001D778C">
        <w:rPr>
          <w:b/>
          <w:bCs/>
          <w:sz w:val="40"/>
          <w:szCs w:val="40"/>
        </w:rPr>
        <w:t>:00</w:t>
      </w:r>
      <w:r>
        <w:rPr>
          <w:b/>
          <w:bCs/>
          <w:sz w:val="40"/>
          <w:szCs w:val="40"/>
        </w:rPr>
        <w:t>pm</w:t>
      </w:r>
      <w:r w:rsidRPr="008F611C">
        <w:rPr>
          <w:b/>
          <w:bCs/>
          <w:sz w:val="40"/>
          <w:szCs w:val="40"/>
        </w:rPr>
        <w:t xml:space="preserve"> </w:t>
      </w:r>
    </w:p>
    <w:p w14:paraId="15FA057F" w14:textId="77777777" w:rsidR="005264AB" w:rsidRDefault="005264AB" w:rsidP="00CB5DCE">
      <w:pPr>
        <w:jc w:val="center"/>
        <w:rPr>
          <w:b/>
          <w:sz w:val="28"/>
          <w:szCs w:val="28"/>
          <w:u w:val="single"/>
        </w:rPr>
      </w:pPr>
    </w:p>
    <w:p w14:paraId="3A14ABB7" w14:textId="2F6377DC" w:rsidR="009A3FFF" w:rsidRPr="00C258EA" w:rsidRDefault="009A3FFF" w:rsidP="00CB5DCE">
      <w:pPr>
        <w:jc w:val="center"/>
        <w:rPr>
          <w:b/>
          <w:sz w:val="28"/>
          <w:szCs w:val="28"/>
          <w:u w:val="single"/>
        </w:rPr>
      </w:pPr>
      <w:r w:rsidRPr="00C258EA">
        <w:rPr>
          <w:b/>
          <w:sz w:val="28"/>
          <w:szCs w:val="28"/>
          <w:u w:val="single"/>
        </w:rPr>
        <w:t>LED CLASSES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47"/>
      </w:tblGrid>
      <w:tr w:rsidR="009A3FFF" w:rsidRPr="00C258EA" w14:paraId="473BB138" w14:textId="77777777" w:rsidTr="005F5D37">
        <w:trPr>
          <w:trHeight w:val="268"/>
        </w:trPr>
        <w:tc>
          <w:tcPr>
            <w:tcW w:w="9776" w:type="dxa"/>
            <w:gridSpan w:val="2"/>
          </w:tcPr>
          <w:p w14:paraId="16D6BDCA" w14:textId="5FFE4680" w:rsidR="009A3FFF" w:rsidRPr="00C258EA" w:rsidRDefault="004B1835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SADDLE PONY ASSOCIATION</w:t>
            </w:r>
            <w:r w:rsidR="00CB5DCE" w:rsidRPr="00C258EA">
              <w:rPr>
                <w:b/>
                <w:bCs/>
                <w:sz w:val="24"/>
                <w:szCs w:val="24"/>
              </w:rPr>
              <w:t xml:space="preserve"> (ASPA)</w:t>
            </w:r>
          </w:p>
        </w:tc>
      </w:tr>
      <w:tr w:rsidR="004B1835" w:rsidRPr="00C258EA" w14:paraId="5E54D1D6" w14:textId="77777777" w:rsidTr="005F5D37">
        <w:trPr>
          <w:trHeight w:val="268"/>
        </w:trPr>
        <w:tc>
          <w:tcPr>
            <w:tcW w:w="1129" w:type="dxa"/>
          </w:tcPr>
          <w:p w14:paraId="73D9F17E" w14:textId="3B82CA99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14:paraId="0B127666" w14:textId="143D3743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Mare/Filly not exceeding 13.2hh</w:t>
            </w:r>
          </w:p>
        </w:tc>
      </w:tr>
      <w:tr w:rsidR="004B1835" w:rsidRPr="00C258EA" w14:paraId="781368CF" w14:textId="77777777" w:rsidTr="005F5D37">
        <w:trPr>
          <w:trHeight w:val="268"/>
        </w:trPr>
        <w:tc>
          <w:tcPr>
            <w:tcW w:w="1129" w:type="dxa"/>
          </w:tcPr>
          <w:p w14:paraId="7702F414" w14:textId="5ED20CC6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14:paraId="475A8E57" w14:textId="0B7DC0C3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Mare/Filly over 13.2hh not exceeding 14.2hh</w:t>
            </w:r>
          </w:p>
        </w:tc>
      </w:tr>
      <w:tr w:rsidR="004B1835" w:rsidRPr="00C258EA" w14:paraId="7A381DCF" w14:textId="77777777" w:rsidTr="005F5D37">
        <w:trPr>
          <w:trHeight w:val="268"/>
        </w:trPr>
        <w:tc>
          <w:tcPr>
            <w:tcW w:w="1129" w:type="dxa"/>
          </w:tcPr>
          <w:p w14:paraId="1BA8B8CC" w14:textId="64646258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14:paraId="32C63DA8" w14:textId="7258ADE3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Gelding/Stallion/Colt not exceeding 13.2hh</w:t>
            </w:r>
          </w:p>
        </w:tc>
      </w:tr>
      <w:tr w:rsidR="004B1835" w:rsidRPr="00C258EA" w14:paraId="6CA4C1F5" w14:textId="77777777" w:rsidTr="005F5D37">
        <w:trPr>
          <w:trHeight w:val="268"/>
        </w:trPr>
        <w:tc>
          <w:tcPr>
            <w:tcW w:w="1129" w:type="dxa"/>
          </w:tcPr>
          <w:p w14:paraId="55DC8EDA" w14:textId="56113100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14:paraId="09611664" w14:textId="4F13CE62" w:rsidR="004B1835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Gelding/Stallion/Colt over 13.2hh not exceeding 14.2hh</w:t>
            </w:r>
          </w:p>
        </w:tc>
      </w:tr>
      <w:tr w:rsidR="009A3FFF" w:rsidRPr="00C258EA" w14:paraId="7D2AB709" w14:textId="77777777" w:rsidTr="005F5D37">
        <w:trPr>
          <w:trHeight w:val="268"/>
        </w:trPr>
        <w:tc>
          <w:tcPr>
            <w:tcW w:w="1129" w:type="dxa"/>
          </w:tcPr>
          <w:p w14:paraId="07B1C6B9" w14:textId="32C740A0" w:rsidR="009A3FFF" w:rsidRPr="00C258EA" w:rsidRDefault="009A3FFF" w:rsidP="00CF71D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4A215E47" w14:textId="7D6B1812" w:rsidR="009A3FFF" w:rsidRPr="00C258EA" w:rsidRDefault="004B1835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Australian Saddle Pony Exhibit</w:t>
            </w:r>
          </w:p>
        </w:tc>
      </w:tr>
      <w:tr w:rsidR="009A3FFF" w:rsidRPr="00C258EA" w14:paraId="64970226" w14:textId="77777777" w:rsidTr="005F5D37">
        <w:trPr>
          <w:trHeight w:val="268"/>
        </w:trPr>
        <w:tc>
          <w:tcPr>
            <w:tcW w:w="1129" w:type="dxa"/>
          </w:tcPr>
          <w:p w14:paraId="6ABCCE07" w14:textId="77777777" w:rsidR="009A3FFF" w:rsidRPr="00C258EA" w:rsidRDefault="009A3FFF" w:rsidP="00CF71D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6838C2D3" w14:textId="4D27C223" w:rsidR="00C258EA" w:rsidRPr="00C258EA" w:rsidRDefault="00C258EA" w:rsidP="00CF71DE">
            <w:pPr>
              <w:rPr>
                <w:sz w:val="24"/>
                <w:szCs w:val="24"/>
              </w:rPr>
            </w:pPr>
          </w:p>
        </w:tc>
      </w:tr>
      <w:tr w:rsidR="004B1835" w:rsidRPr="00C258EA" w14:paraId="31B9E271" w14:textId="77777777" w:rsidTr="005F5D37">
        <w:trPr>
          <w:trHeight w:val="268"/>
        </w:trPr>
        <w:tc>
          <w:tcPr>
            <w:tcW w:w="9776" w:type="dxa"/>
            <w:gridSpan w:val="2"/>
          </w:tcPr>
          <w:p w14:paraId="2ADE6AF4" w14:textId="5BBAB598" w:rsidR="004B1835" w:rsidRPr="00C258EA" w:rsidRDefault="004B1835" w:rsidP="004B1835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PONY STUD BOOK SOCIETY</w:t>
            </w:r>
            <w:r w:rsidR="00CB5DCE" w:rsidRPr="00C258EA">
              <w:rPr>
                <w:b/>
                <w:bCs/>
                <w:sz w:val="24"/>
                <w:szCs w:val="24"/>
              </w:rPr>
              <w:t xml:space="preserve"> (ASPB)</w:t>
            </w:r>
          </w:p>
        </w:tc>
      </w:tr>
      <w:tr w:rsidR="009A3FFF" w:rsidRPr="00C258EA" w14:paraId="02FDF6D6" w14:textId="77777777" w:rsidTr="005F5D37">
        <w:trPr>
          <w:trHeight w:val="268"/>
        </w:trPr>
        <w:tc>
          <w:tcPr>
            <w:tcW w:w="1129" w:type="dxa"/>
          </w:tcPr>
          <w:p w14:paraId="4330CDAF" w14:textId="51CA2606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424F9B19" w14:textId="0783A5F9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 / Filly</w:t>
            </w:r>
          </w:p>
        </w:tc>
      </w:tr>
      <w:tr w:rsidR="009A3FFF" w:rsidRPr="00C258EA" w14:paraId="2D1404CF" w14:textId="77777777" w:rsidTr="005F5D37">
        <w:trPr>
          <w:trHeight w:val="268"/>
        </w:trPr>
        <w:tc>
          <w:tcPr>
            <w:tcW w:w="1129" w:type="dxa"/>
          </w:tcPr>
          <w:p w14:paraId="0A299291" w14:textId="49EE37EB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14:paraId="77E87D18" w14:textId="0980B868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Gelding / Stallion / Colt</w:t>
            </w:r>
          </w:p>
        </w:tc>
      </w:tr>
      <w:tr w:rsidR="009A3FFF" w:rsidRPr="00C258EA" w14:paraId="20A1A7E6" w14:textId="77777777" w:rsidTr="005F5D37">
        <w:trPr>
          <w:trHeight w:val="268"/>
        </w:trPr>
        <w:tc>
          <w:tcPr>
            <w:tcW w:w="9776" w:type="dxa"/>
            <w:gridSpan w:val="2"/>
          </w:tcPr>
          <w:p w14:paraId="74093776" w14:textId="6918D3EA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 xml:space="preserve">                      Champion &amp; Reserve Champion Australian Pony Stud Book Exhibit</w:t>
            </w:r>
          </w:p>
        </w:tc>
      </w:tr>
      <w:tr w:rsidR="004B1835" w:rsidRPr="00C258EA" w14:paraId="116B032A" w14:textId="77777777" w:rsidTr="005F5D37">
        <w:trPr>
          <w:trHeight w:val="268"/>
        </w:trPr>
        <w:tc>
          <w:tcPr>
            <w:tcW w:w="9776" w:type="dxa"/>
            <w:gridSpan w:val="2"/>
          </w:tcPr>
          <w:p w14:paraId="2A5CAFA0" w14:textId="77777777" w:rsidR="001A4563" w:rsidRPr="00C258EA" w:rsidRDefault="001A4563" w:rsidP="004B1835">
            <w:pPr>
              <w:rPr>
                <w:b/>
                <w:bCs/>
                <w:sz w:val="24"/>
                <w:szCs w:val="24"/>
              </w:rPr>
            </w:pPr>
          </w:p>
          <w:p w14:paraId="2C77F7D2" w14:textId="648701CB" w:rsidR="004B1835" w:rsidRPr="00C258EA" w:rsidRDefault="004B1835" w:rsidP="004B1835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 xml:space="preserve">ANY OTHER BREED not exceeding 14hh </w:t>
            </w:r>
          </w:p>
        </w:tc>
      </w:tr>
      <w:tr w:rsidR="009A3FFF" w:rsidRPr="00C258EA" w14:paraId="47F15C01" w14:textId="77777777" w:rsidTr="005F5D37">
        <w:trPr>
          <w:trHeight w:val="268"/>
        </w:trPr>
        <w:tc>
          <w:tcPr>
            <w:tcW w:w="1129" w:type="dxa"/>
          </w:tcPr>
          <w:p w14:paraId="74B2EA1C" w14:textId="454441AE" w:rsidR="009A3FFF" w:rsidRPr="00C258EA" w:rsidRDefault="009A3FFF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14:paraId="0ECC1FEC" w14:textId="28563983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Mare/Filly</w:t>
            </w:r>
          </w:p>
        </w:tc>
      </w:tr>
      <w:tr w:rsidR="009A3FFF" w:rsidRPr="00C258EA" w14:paraId="0F30A5BF" w14:textId="77777777" w:rsidTr="005F5D37">
        <w:trPr>
          <w:trHeight w:val="268"/>
        </w:trPr>
        <w:tc>
          <w:tcPr>
            <w:tcW w:w="1129" w:type="dxa"/>
          </w:tcPr>
          <w:p w14:paraId="11635FD8" w14:textId="5B53459D" w:rsidR="009A3FFF" w:rsidRPr="00C258EA" w:rsidRDefault="009A3FFF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CB5DCE" w:rsidRPr="00C258EA">
              <w:rPr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14:paraId="2C608DE7" w14:textId="50B10BB8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Gelding/Stallion/Colt</w:t>
            </w:r>
          </w:p>
        </w:tc>
      </w:tr>
      <w:tr w:rsidR="009A3FFF" w:rsidRPr="00C258EA" w14:paraId="0F4C3196" w14:textId="77777777" w:rsidTr="005F5D37">
        <w:trPr>
          <w:trHeight w:val="268"/>
        </w:trPr>
        <w:tc>
          <w:tcPr>
            <w:tcW w:w="1129" w:type="dxa"/>
          </w:tcPr>
          <w:p w14:paraId="58534728" w14:textId="74177667" w:rsidR="009A3FFF" w:rsidRPr="00C258EA" w:rsidRDefault="009A3FFF" w:rsidP="004B183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0DDDC145" w14:textId="572F5E98" w:rsidR="009A3FFF" w:rsidRPr="00C258EA" w:rsidRDefault="004B1835" w:rsidP="004B1835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Any Other Breed Pony Exhibit</w:t>
            </w:r>
          </w:p>
        </w:tc>
      </w:tr>
      <w:tr w:rsidR="009A3FFF" w:rsidRPr="00D414E4" w14:paraId="7711948F" w14:textId="77777777" w:rsidTr="005F5D37">
        <w:trPr>
          <w:trHeight w:val="268"/>
        </w:trPr>
        <w:tc>
          <w:tcPr>
            <w:tcW w:w="1129" w:type="dxa"/>
          </w:tcPr>
          <w:p w14:paraId="7916FFD6" w14:textId="023A0207" w:rsidR="009A3FFF" w:rsidRDefault="009A3FFF" w:rsidP="004B1835">
            <w:pPr>
              <w:rPr>
                <w:szCs w:val="24"/>
              </w:rPr>
            </w:pPr>
          </w:p>
        </w:tc>
        <w:tc>
          <w:tcPr>
            <w:tcW w:w="8647" w:type="dxa"/>
          </w:tcPr>
          <w:p w14:paraId="0261A55D" w14:textId="3821B11C" w:rsidR="009A3FFF" w:rsidRDefault="009A3FFF" w:rsidP="004B1835">
            <w:pPr>
              <w:rPr>
                <w:szCs w:val="24"/>
              </w:rPr>
            </w:pPr>
          </w:p>
        </w:tc>
      </w:tr>
      <w:tr w:rsidR="00F66A68" w:rsidRPr="00D414E4" w14:paraId="2CC65314" w14:textId="77777777" w:rsidTr="005F5D37">
        <w:trPr>
          <w:trHeight w:val="268"/>
        </w:trPr>
        <w:tc>
          <w:tcPr>
            <w:tcW w:w="9776" w:type="dxa"/>
            <w:gridSpan w:val="2"/>
          </w:tcPr>
          <w:p w14:paraId="403E300E" w14:textId="777E7A89" w:rsidR="001A4563" w:rsidRPr="001A4563" w:rsidRDefault="001A4563" w:rsidP="003A50BC">
            <w:pPr>
              <w:rPr>
                <w:bCs/>
              </w:rPr>
            </w:pPr>
          </w:p>
        </w:tc>
      </w:tr>
      <w:tr w:rsidR="009A3FFF" w:rsidRPr="00D414E4" w14:paraId="12EE6B9B" w14:textId="77777777" w:rsidTr="005F5D37">
        <w:trPr>
          <w:trHeight w:val="268"/>
        </w:trPr>
        <w:tc>
          <w:tcPr>
            <w:tcW w:w="9776" w:type="dxa"/>
            <w:gridSpan w:val="2"/>
          </w:tcPr>
          <w:p w14:paraId="38D65E5A" w14:textId="526C4E68" w:rsidR="009A3FFF" w:rsidRPr="00C258EA" w:rsidRDefault="001A4563" w:rsidP="004B1835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JUNIOR CHILD HANDLERS</w:t>
            </w:r>
          </w:p>
        </w:tc>
      </w:tr>
      <w:tr w:rsidR="009A3FFF" w:rsidRPr="00D414E4" w14:paraId="2DACE474" w14:textId="77777777" w:rsidTr="005F5D37">
        <w:trPr>
          <w:trHeight w:val="268"/>
        </w:trPr>
        <w:tc>
          <w:tcPr>
            <w:tcW w:w="1129" w:type="dxa"/>
          </w:tcPr>
          <w:p w14:paraId="5FA2C2AB" w14:textId="339BB31A" w:rsidR="009A3FFF" w:rsidRPr="00C258EA" w:rsidRDefault="009A3FFF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14:paraId="0212FE28" w14:textId="4DF813F9" w:rsidR="009A3FFF" w:rsidRPr="00C258EA" w:rsidRDefault="004B183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</w:t>
            </w:r>
            <w:r w:rsidR="00CB4FD5" w:rsidRPr="00C258EA">
              <w:rPr>
                <w:sz w:val="24"/>
                <w:szCs w:val="24"/>
              </w:rPr>
              <w:t>h</w:t>
            </w:r>
            <w:r w:rsidRPr="00C258EA">
              <w:rPr>
                <w:sz w:val="24"/>
                <w:szCs w:val="24"/>
              </w:rPr>
              <w:t>ild Handler under 7rs to be assisted</w:t>
            </w:r>
          </w:p>
        </w:tc>
      </w:tr>
      <w:tr w:rsidR="009A3FFF" w:rsidRPr="00D414E4" w14:paraId="049A5705" w14:textId="77777777" w:rsidTr="005F5D37">
        <w:trPr>
          <w:trHeight w:val="268"/>
        </w:trPr>
        <w:tc>
          <w:tcPr>
            <w:tcW w:w="1129" w:type="dxa"/>
          </w:tcPr>
          <w:p w14:paraId="5CC4F827" w14:textId="6E426826" w:rsidR="009A3FFF" w:rsidRPr="00C258EA" w:rsidRDefault="009A3FFF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14:paraId="0B70E1FD" w14:textId="7AEFAA8F" w:rsidR="009A3FFF" w:rsidRPr="00C258EA" w:rsidRDefault="004B183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Child Handler </w:t>
            </w:r>
            <w:r w:rsidR="00CB4FD5" w:rsidRPr="00C258EA">
              <w:rPr>
                <w:sz w:val="24"/>
                <w:szCs w:val="24"/>
              </w:rPr>
              <w:t>7yrs and under 1</w:t>
            </w:r>
            <w:r w:rsidR="00035E0E" w:rsidRPr="00C258EA">
              <w:rPr>
                <w:sz w:val="24"/>
                <w:szCs w:val="24"/>
              </w:rPr>
              <w:t>2</w:t>
            </w:r>
            <w:r w:rsidR="00CB4FD5" w:rsidRPr="00C258EA">
              <w:rPr>
                <w:sz w:val="24"/>
                <w:szCs w:val="24"/>
              </w:rPr>
              <w:t>yrs</w:t>
            </w:r>
          </w:p>
        </w:tc>
      </w:tr>
      <w:tr w:rsidR="009A3FFF" w:rsidRPr="00D414E4" w14:paraId="3F1F84F7" w14:textId="77777777" w:rsidTr="005F5D37">
        <w:trPr>
          <w:trHeight w:val="268"/>
        </w:trPr>
        <w:tc>
          <w:tcPr>
            <w:tcW w:w="1129" w:type="dxa"/>
          </w:tcPr>
          <w:p w14:paraId="185012EC" w14:textId="3F39D20B" w:rsidR="009A3FFF" w:rsidRPr="00C258EA" w:rsidRDefault="00CB4FD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14:paraId="52F293DE" w14:textId="5F469D89" w:rsidR="009A3FFF" w:rsidRPr="00C258EA" w:rsidRDefault="00CB4FD5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Child Handler 1</w:t>
            </w:r>
            <w:r w:rsidR="00035E0E" w:rsidRPr="00C258EA">
              <w:rPr>
                <w:sz w:val="24"/>
                <w:szCs w:val="24"/>
              </w:rPr>
              <w:t>2</w:t>
            </w:r>
            <w:r w:rsidRPr="00C258EA">
              <w:rPr>
                <w:sz w:val="24"/>
                <w:szCs w:val="24"/>
              </w:rPr>
              <w:t>yrs and under 17yrs</w:t>
            </w:r>
          </w:p>
        </w:tc>
      </w:tr>
      <w:tr w:rsidR="009A3FFF" w:rsidRPr="00D414E4" w14:paraId="7D054D9E" w14:textId="77777777" w:rsidTr="005F5D37">
        <w:trPr>
          <w:trHeight w:val="268"/>
        </w:trPr>
        <w:tc>
          <w:tcPr>
            <w:tcW w:w="1129" w:type="dxa"/>
          </w:tcPr>
          <w:p w14:paraId="373CBEFD" w14:textId="77777777" w:rsidR="009A3FFF" w:rsidRPr="00C258EA" w:rsidRDefault="009A3FFF" w:rsidP="00CF71D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3077BFC9" w14:textId="1C2E7BB2" w:rsidR="009A3FFF" w:rsidRPr="00C258EA" w:rsidRDefault="00CB4FD5" w:rsidP="00CB4FD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58EA">
              <w:rPr>
                <w:b/>
                <w:bCs/>
                <w:i/>
                <w:iCs/>
                <w:sz w:val="24"/>
                <w:szCs w:val="24"/>
              </w:rPr>
              <w:t>Champion &amp; Reserve Champion Junior Child Handler</w:t>
            </w:r>
          </w:p>
        </w:tc>
      </w:tr>
      <w:tr w:rsidR="003A50BC" w:rsidRPr="00D414E4" w14:paraId="1862A6D4" w14:textId="77777777" w:rsidTr="005F5D37">
        <w:trPr>
          <w:trHeight w:val="268"/>
        </w:trPr>
        <w:tc>
          <w:tcPr>
            <w:tcW w:w="9776" w:type="dxa"/>
            <w:gridSpan w:val="2"/>
          </w:tcPr>
          <w:p w14:paraId="5CD8340B" w14:textId="77777777" w:rsidR="00CA025E" w:rsidRDefault="003A50BC" w:rsidP="003A50BC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1BA6D7E1" w14:textId="3445B07B" w:rsidR="003A50BC" w:rsidRDefault="00CA025E" w:rsidP="003A50BC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3A50BC" w:rsidRPr="00314854">
              <w:rPr>
                <w:b/>
                <w:sz w:val="28"/>
                <w:szCs w:val="28"/>
              </w:rPr>
              <w:t>Judged by both Judges in Ring 1</w:t>
            </w:r>
          </w:p>
          <w:p w14:paraId="2BA8DB02" w14:textId="77777777" w:rsidR="001D778C" w:rsidRPr="00314854" w:rsidRDefault="001D778C" w:rsidP="003A50BC">
            <w:pPr>
              <w:pStyle w:val="ListParagraph"/>
              <w:rPr>
                <w:b/>
                <w:sz w:val="28"/>
                <w:szCs w:val="28"/>
              </w:rPr>
            </w:pPr>
          </w:p>
          <w:p w14:paraId="6AB48370" w14:textId="77777777" w:rsidR="003A50BC" w:rsidRPr="00F66A68" w:rsidRDefault="003A50BC" w:rsidP="003A50BC">
            <w:pPr>
              <w:rPr>
                <w:bCs/>
                <w:sz w:val="24"/>
                <w:szCs w:val="24"/>
              </w:rPr>
            </w:pPr>
            <w:r w:rsidRPr="008A3EA9">
              <w:rPr>
                <w:b/>
                <w:sz w:val="28"/>
                <w:szCs w:val="28"/>
              </w:rPr>
              <w:t>Grand Champion Stallion/ Colt/ Gelding -</w:t>
            </w:r>
            <w:r w:rsidRPr="00F66A68">
              <w:rPr>
                <w:b/>
                <w:sz w:val="24"/>
                <w:szCs w:val="24"/>
              </w:rPr>
              <w:t xml:space="preserve"> </w:t>
            </w:r>
            <w:r w:rsidRPr="00F66A68">
              <w:rPr>
                <w:bCs/>
              </w:rPr>
              <w:t>winners of classes 1,3,5,7,9 39, 40, 43,44, 46</w:t>
            </w:r>
            <w:r w:rsidRPr="00F66A68">
              <w:rPr>
                <w:bCs/>
                <w:sz w:val="20"/>
                <w:szCs w:val="20"/>
              </w:rPr>
              <w:t xml:space="preserve">, </w:t>
            </w:r>
            <w:r w:rsidRPr="00F66A68">
              <w:rPr>
                <w:bCs/>
              </w:rPr>
              <w:t xml:space="preserve">48    </w:t>
            </w:r>
          </w:p>
          <w:p w14:paraId="2A236270" w14:textId="77777777" w:rsidR="003A50BC" w:rsidRPr="00F66A68" w:rsidRDefault="003A50BC" w:rsidP="003A50BC">
            <w:pPr>
              <w:rPr>
                <w:bCs/>
              </w:rPr>
            </w:pPr>
            <w:r w:rsidRPr="008A3EA9">
              <w:rPr>
                <w:b/>
                <w:sz w:val="28"/>
                <w:szCs w:val="28"/>
              </w:rPr>
              <w:t xml:space="preserve">Grand Champion Mare / Filly – </w:t>
            </w:r>
            <w:r w:rsidRPr="00F66A68">
              <w:rPr>
                <w:bCs/>
              </w:rPr>
              <w:t>winners of classes – 2,4,6,8,10,37,38</w:t>
            </w:r>
            <w:r>
              <w:rPr>
                <w:bCs/>
              </w:rPr>
              <w:t>,</w:t>
            </w:r>
            <w:r w:rsidRPr="00F66A68">
              <w:rPr>
                <w:bCs/>
              </w:rPr>
              <w:t>41,42,45,47</w:t>
            </w:r>
          </w:p>
          <w:p w14:paraId="2A843B1B" w14:textId="77777777" w:rsidR="003A50BC" w:rsidRPr="00175C0D" w:rsidRDefault="003A50BC" w:rsidP="003A50BC">
            <w:pPr>
              <w:rPr>
                <w:b/>
                <w:sz w:val="32"/>
                <w:szCs w:val="32"/>
              </w:rPr>
            </w:pPr>
            <w:r w:rsidRPr="00175C0D">
              <w:rPr>
                <w:b/>
                <w:sz w:val="32"/>
                <w:szCs w:val="32"/>
              </w:rPr>
              <w:t xml:space="preserve">SUPREME CHAMPION LED EXHIBIT OF THE SHOW </w:t>
            </w:r>
            <w:r>
              <w:rPr>
                <w:b/>
                <w:sz w:val="32"/>
                <w:szCs w:val="32"/>
              </w:rPr>
              <w:t>– President’s Trophy</w:t>
            </w:r>
          </w:p>
          <w:p w14:paraId="2DDC3B2C" w14:textId="62FB4B57" w:rsidR="003A50BC" w:rsidRDefault="003A50BC" w:rsidP="003A50BC">
            <w:pPr>
              <w:rPr>
                <w:bCs/>
              </w:rPr>
            </w:pPr>
            <w:r w:rsidRPr="008A3EA9">
              <w:rPr>
                <w:b/>
                <w:sz w:val="28"/>
                <w:szCs w:val="28"/>
              </w:rPr>
              <w:t xml:space="preserve"> </w:t>
            </w:r>
            <w:r w:rsidR="001D778C" w:rsidRPr="001D778C">
              <w:rPr>
                <w:bCs/>
              </w:rPr>
              <w:t>W</w:t>
            </w:r>
            <w:r w:rsidRPr="001D778C">
              <w:rPr>
                <w:bCs/>
              </w:rPr>
              <w:t xml:space="preserve">inners </w:t>
            </w:r>
            <w:r w:rsidRPr="00F66A68">
              <w:rPr>
                <w:bCs/>
              </w:rPr>
              <w:t>of Grand Champion Mare/Filly and Grand Champion Stallion/Colt/Gelding</w:t>
            </w:r>
          </w:p>
          <w:p w14:paraId="7318C5A1" w14:textId="77777777" w:rsidR="003A50BC" w:rsidRPr="00C258EA" w:rsidRDefault="003A50BC" w:rsidP="00CB4FD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FFF" w:rsidRPr="00D414E4" w14:paraId="0ABC6060" w14:textId="77777777" w:rsidTr="005F5D37">
        <w:trPr>
          <w:trHeight w:val="163"/>
        </w:trPr>
        <w:tc>
          <w:tcPr>
            <w:tcW w:w="1129" w:type="dxa"/>
          </w:tcPr>
          <w:p w14:paraId="4F7FB12A" w14:textId="77777777" w:rsidR="009A3FFF" w:rsidRPr="00C258EA" w:rsidRDefault="009A3FFF" w:rsidP="00CF71D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00BA7095" w14:textId="77777777" w:rsidR="009A3FFF" w:rsidRDefault="009A3FFF" w:rsidP="005858C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1A2C226" w14:textId="0F3AFBB1" w:rsidR="00CE31F1" w:rsidRDefault="00CE31F1" w:rsidP="005858C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                      </w:t>
            </w:r>
            <w:r w:rsidR="00BF32C1">
              <w:rPr>
                <w:b/>
                <w:sz w:val="48"/>
                <w:szCs w:val="48"/>
              </w:rPr>
              <w:t xml:space="preserve">   </w:t>
            </w:r>
            <w:r w:rsidRPr="00CE31F1">
              <w:rPr>
                <w:b/>
                <w:sz w:val="48"/>
                <w:szCs w:val="48"/>
              </w:rPr>
              <w:t>LUNCH</w:t>
            </w:r>
          </w:p>
          <w:p w14:paraId="70BC8161" w14:textId="670E10AE" w:rsidR="00CE31F1" w:rsidRPr="00C258EA" w:rsidRDefault="00CE31F1" w:rsidP="005858C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858C2" w:rsidRPr="00D414E4" w14:paraId="486DF750" w14:textId="77777777" w:rsidTr="005F5D37">
        <w:trPr>
          <w:trHeight w:val="268"/>
        </w:trPr>
        <w:tc>
          <w:tcPr>
            <w:tcW w:w="9776" w:type="dxa"/>
            <w:gridSpan w:val="2"/>
          </w:tcPr>
          <w:p w14:paraId="1A6FA732" w14:textId="7C65C9C7" w:rsidR="005858C2" w:rsidRPr="00C258EA" w:rsidRDefault="005858C2" w:rsidP="00BF32C1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58EA">
              <w:rPr>
                <w:b/>
                <w:sz w:val="28"/>
                <w:szCs w:val="28"/>
                <w:u w:val="single"/>
              </w:rPr>
              <w:t>RIDDEN CLASSES</w:t>
            </w:r>
          </w:p>
        </w:tc>
      </w:tr>
      <w:tr w:rsidR="005858C2" w:rsidRPr="00C258EA" w14:paraId="676F5F56" w14:textId="77777777" w:rsidTr="005F5D37">
        <w:trPr>
          <w:trHeight w:val="268"/>
        </w:trPr>
        <w:tc>
          <w:tcPr>
            <w:tcW w:w="9776" w:type="dxa"/>
            <w:gridSpan w:val="2"/>
          </w:tcPr>
          <w:p w14:paraId="63B9BC08" w14:textId="57411FA6" w:rsidR="005858C2" w:rsidRPr="00C258EA" w:rsidRDefault="005858C2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AUSTRALIAN SADDLE PONY ASSOCIATION</w:t>
            </w:r>
          </w:p>
        </w:tc>
      </w:tr>
      <w:tr w:rsidR="009A3FFF" w:rsidRPr="00C258EA" w14:paraId="3052491A" w14:textId="77777777" w:rsidTr="005F5D37">
        <w:trPr>
          <w:trHeight w:val="268"/>
        </w:trPr>
        <w:tc>
          <w:tcPr>
            <w:tcW w:w="1129" w:type="dxa"/>
          </w:tcPr>
          <w:p w14:paraId="0303C016" w14:textId="76F99926" w:rsidR="009A3FFF" w:rsidRPr="00C258EA" w:rsidRDefault="009A3FFF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14:paraId="41ECB115" w14:textId="764245D5" w:rsidR="009A3FFF" w:rsidRPr="00C258EA" w:rsidRDefault="005858C2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ASP not exceeding 13.2hh</w:t>
            </w:r>
          </w:p>
        </w:tc>
      </w:tr>
      <w:tr w:rsidR="009A3FFF" w:rsidRPr="00C258EA" w14:paraId="64755D40" w14:textId="77777777" w:rsidTr="005F5D37">
        <w:trPr>
          <w:trHeight w:val="268"/>
        </w:trPr>
        <w:tc>
          <w:tcPr>
            <w:tcW w:w="1129" w:type="dxa"/>
          </w:tcPr>
          <w:p w14:paraId="5FCB2616" w14:textId="7F4484DE" w:rsidR="009A3FFF" w:rsidRPr="00C258EA" w:rsidRDefault="009A3FFF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14:paraId="0F810A50" w14:textId="45C4EAF8" w:rsidR="009A3FFF" w:rsidRPr="00C258EA" w:rsidRDefault="005858C2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ASP over 13.2hh not exceeding 14.2hh</w:t>
            </w:r>
          </w:p>
        </w:tc>
      </w:tr>
      <w:tr w:rsidR="005858C2" w:rsidRPr="00C258EA" w14:paraId="06401242" w14:textId="77777777" w:rsidTr="005F5D37">
        <w:trPr>
          <w:trHeight w:val="268"/>
        </w:trPr>
        <w:tc>
          <w:tcPr>
            <w:tcW w:w="1129" w:type="dxa"/>
          </w:tcPr>
          <w:p w14:paraId="16122196" w14:textId="77777777" w:rsidR="005858C2" w:rsidRPr="00C258EA" w:rsidRDefault="005858C2" w:rsidP="00CF71D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09F31A3" w14:textId="0F6E3038" w:rsidR="005858C2" w:rsidRPr="00C258EA" w:rsidRDefault="005858C2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Australian Saddle Ridden</w:t>
            </w:r>
          </w:p>
        </w:tc>
      </w:tr>
    </w:tbl>
    <w:p w14:paraId="0F2EC689" w14:textId="77777777" w:rsidR="00607108" w:rsidRDefault="00607108">
      <w:pPr>
        <w:rPr>
          <w:rFonts w:ascii="Arial" w:hAnsi="Arial" w:cs="Arial"/>
          <w:sz w:val="24"/>
          <w:szCs w:val="24"/>
        </w:rPr>
      </w:pPr>
    </w:p>
    <w:p w14:paraId="3810D4B6" w14:textId="77777777" w:rsidR="0004590E" w:rsidRPr="00C258EA" w:rsidRDefault="000459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77"/>
      </w:tblGrid>
      <w:tr w:rsidR="00E677FD" w:rsidRPr="00C258EA" w14:paraId="3D2A4376" w14:textId="77777777" w:rsidTr="00C258EA">
        <w:tc>
          <w:tcPr>
            <w:tcW w:w="10206" w:type="dxa"/>
            <w:gridSpan w:val="2"/>
          </w:tcPr>
          <w:p w14:paraId="2731D0F6" w14:textId="6DD27F94" w:rsidR="00E677FD" w:rsidRPr="00C258EA" w:rsidRDefault="004661DF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PONY HACKS</w:t>
            </w:r>
            <w:r w:rsidR="00E677FD" w:rsidRPr="00C258EA">
              <w:rPr>
                <w:b/>
                <w:bCs/>
                <w:sz w:val="24"/>
                <w:szCs w:val="24"/>
              </w:rPr>
              <w:t xml:space="preserve">   </w:t>
            </w:r>
            <w:r w:rsidR="00E677FD"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Can be ridden by child/adult </w:t>
            </w:r>
            <w:r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  <w:r w:rsidR="00035E0E"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Either </w:t>
            </w:r>
            <w:r w:rsidR="00E677FD"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 Hack &amp; Hunter</w:t>
            </w:r>
            <w:r w:rsidR="00035E0E"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not both</w:t>
            </w:r>
          </w:p>
        </w:tc>
      </w:tr>
      <w:tr w:rsidR="00035E0E" w:rsidRPr="00C258EA" w14:paraId="46D5F916" w14:textId="77777777" w:rsidTr="00C258EA">
        <w:tc>
          <w:tcPr>
            <w:tcW w:w="1129" w:type="dxa"/>
          </w:tcPr>
          <w:p w14:paraId="0F68C744" w14:textId="72DBEA4E" w:rsidR="00035E0E" w:rsidRPr="00C258EA" w:rsidRDefault="00035E0E" w:rsidP="00035E0E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 60</w:t>
            </w:r>
          </w:p>
        </w:tc>
        <w:tc>
          <w:tcPr>
            <w:tcW w:w="9077" w:type="dxa"/>
          </w:tcPr>
          <w:p w14:paraId="41B1389F" w14:textId="18BAF01C" w:rsidR="00035E0E" w:rsidRPr="00C258EA" w:rsidRDefault="005B1C24" w:rsidP="0003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Hack Not Exceeding13hh</w:t>
            </w:r>
          </w:p>
        </w:tc>
      </w:tr>
      <w:tr w:rsidR="00035E0E" w:rsidRPr="00C258EA" w14:paraId="4B929733" w14:textId="77777777" w:rsidTr="00C258EA">
        <w:tc>
          <w:tcPr>
            <w:tcW w:w="1129" w:type="dxa"/>
          </w:tcPr>
          <w:p w14:paraId="1BE155C0" w14:textId="4264BD02" w:rsidR="00035E0E" w:rsidRPr="00C258EA" w:rsidRDefault="00035E0E" w:rsidP="00035E0E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61 </w:t>
            </w:r>
          </w:p>
        </w:tc>
        <w:tc>
          <w:tcPr>
            <w:tcW w:w="9077" w:type="dxa"/>
          </w:tcPr>
          <w:p w14:paraId="2EA358CE" w14:textId="223274BB" w:rsidR="00035E0E" w:rsidRPr="00C258EA" w:rsidRDefault="005B1C24" w:rsidP="0003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Hack over 13hh not exceeding 14hh</w:t>
            </w:r>
          </w:p>
        </w:tc>
      </w:tr>
      <w:tr w:rsidR="00035E0E" w:rsidRPr="00C258EA" w14:paraId="68ADB4F9" w14:textId="77777777" w:rsidTr="00C258EA">
        <w:tc>
          <w:tcPr>
            <w:tcW w:w="1129" w:type="dxa"/>
          </w:tcPr>
          <w:p w14:paraId="434E520A" w14:textId="4CF8E5A2" w:rsidR="00035E0E" w:rsidRPr="00C258EA" w:rsidRDefault="00035E0E" w:rsidP="00035E0E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62 </w:t>
            </w:r>
          </w:p>
        </w:tc>
        <w:tc>
          <w:tcPr>
            <w:tcW w:w="9077" w:type="dxa"/>
          </w:tcPr>
          <w:p w14:paraId="2EAE1D7B" w14:textId="1D93D101" w:rsidR="00035E0E" w:rsidRPr="00C258EA" w:rsidRDefault="00035E0E" w:rsidP="00035E0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Childs Pony Hack</w:t>
            </w:r>
          </w:p>
        </w:tc>
      </w:tr>
      <w:tr w:rsidR="00E677FD" w:rsidRPr="00C258EA" w14:paraId="03794EF2" w14:textId="77777777" w:rsidTr="00C258EA">
        <w:tc>
          <w:tcPr>
            <w:tcW w:w="1129" w:type="dxa"/>
          </w:tcPr>
          <w:p w14:paraId="17026C45" w14:textId="77777777" w:rsidR="00E677FD" w:rsidRPr="00C258EA" w:rsidRDefault="00E677FD" w:rsidP="00CF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</w:tcPr>
          <w:p w14:paraId="4FB5909A" w14:textId="6ACB2C44" w:rsidR="00E677FD" w:rsidRPr="00C258EA" w:rsidRDefault="00E677FD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Pony Hack</w:t>
            </w:r>
            <w:r w:rsidR="00035E0E" w:rsidRPr="00C258EA">
              <w:rPr>
                <w:b/>
                <w:bCs/>
                <w:sz w:val="24"/>
                <w:szCs w:val="24"/>
              </w:rPr>
              <w:t xml:space="preserve">   </w:t>
            </w:r>
            <w:r w:rsidR="00035E0E" w:rsidRPr="00C258EA">
              <w:rPr>
                <w:sz w:val="20"/>
                <w:szCs w:val="20"/>
              </w:rPr>
              <w:t>*Eligible for Supreme Hack of Show in Ring 1</w:t>
            </w:r>
          </w:p>
        </w:tc>
      </w:tr>
      <w:tr w:rsidR="00E677FD" w:rsidRPr="00C258EA" w14:paraId="6BBF36F5" w14:textId="77777777" w:rsidTr="00C258EA">
        <w:tc>
          <w:tcPr>
            <w:tcW w:w="1129" w:type="dxa"/>
          </w:tcPr>
          <w:p w14:paraId="5FD65C13" w14:textId="77777777" w:rsidR="00E677FD" w:rsidRPr="00C258EA" w:rsidRDefault="00E677FD" w:rsidP="00CF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</w:tcPr>
          <w:p w14:paraId="3D972DA7" w14:textId="77777777" w:rsidR="00E677FD" w:rsidRPr="00C258EA" w:rsidRDefault="00E677FD" w:rsidP="00CF71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E0E" w:rsidRPr="00C258EA" w14:paraId="63DA443E" w14:textId="77777777" w:rsidTr="00C258EA">
        <w:tc>
          <w:tcPr>
            <w:tcW w:w="10206" w:type="dxa"/>
            <w:gridSpan w:val="2"/>
          </w:tcPr>
          <w:p w14:paraId="69119DA9" w14:textId="5ACD514A" w:rsidR="00035E0E" w:rsidRPr="00C258EA" w:rsidRDefault="00035E0E" w:rsidP="00CF71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HUNTER PONIES                   Can be ridden by child/adult     Either a Hack &amp; Hunter not both</w:t>
            </w:r>
          </w:p>
        </w:tc>
      </w:tr>
      <w:tr w:rsidR="00E677FD" w:rsidRPr="00C258EA" w14:paraId="1D8770FE" w14:textId="77777777" w:rsidTr="00C258EA">
        <w:tc>
          <w:tcPr>
            <w:tcW w:w="1129" w:type="dxa"/>
          </w:tcPr>
          <w:p w14:paraId="4E4A0BAF" w14:textId="0AA65508" w:rsidR="00E677FD" w:rsidRPr="00C258EA" w:rsidRDefault="004661DF" w:rsidP="00035E0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65</w:t>
            </w:r>
          </w:p>
        </w:tc>
        <w:tc>
          <w:tcPr>
            <w:tcW w:w="9077" w:type="dxa"/>
          </w:tcPr>
          <w:p w14:paraId="09AF1A0F" w14:textId="26281B5C" w:rsidR="00E677FD" w:rsidRPr="00C258EA" w:rsidRDefault="00057A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Hunter</w:t>
            </w:r>
            <w:r w:rsidR="00E677FD" w:rsidRPr="00C258EA">
              <w:rPr>
                <w:sz w:val="24"/>
                <w:szCs w:val="24"/>
              </w:rPr>
              <w:t xml:space="preserve"> not exceeding 13hh</w:t>
            </w:r>
          </w:p>
        </w:tc>
      </w:tr>
      <w:tr w:rsidR="00E677FD" w:rsidRPr="00C258EA" w14:paraId="0F00CD07" w14:textId="77777777" w:rsidTr="00C258EA">
        <w:tc>
          <w:tcPr>
            <w:tcW w:w="1129" w:type="dxa"/>
          </w:tcPr>
          <w:p w14:paraId="700674F2" w14:textId="7DF948D8" w:rsidR="00E677FD" w:rsidRPr="00C258EA" w:rsidRDefault="004661DF" w:rsidP="00035E0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66</w:t>
            </w:r>
          </w:p>
        </w:tc>
        <w:tc>
          <w:tcPr>
            <w:tcW w:w="9077" w:type="dxa"/>
          </w:tcPr>
          <w:p w14:paraId="42C15C5A" w14:textId="2B44AF19" w:rsidR="00E677FD" w:rsidRPr="00C258EA" w:rsidRDefault="002301E0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Hunter</w:t>
            </w:r>
            <w:r w:rsidR="00E677FD" w:rsidRPr="00C258EA">
              <w:rPr>
                <w:sz w:val="24"/>
                <w:szCs w:val="24"/>
              </w:rPr>
              <w:t xml:space="preserve"> over 13hh not exceeding 14hh</w:t>
            </w:r>
          </w:p>
        </w:tc>
      </w:tr>
      <w:tr w:rsidR="00E677FD" w:rsidRPr="00C258EA" w14:paraId="54D57C20" w14:textId="77777777" w:rsidTr="00C258EA">
        <w:tc>
          <w:tcPr>
            <w:tcW w:w="1129" w:type="dxa"/>
          </w:tcPr>
          <w:p w14:paraId="131AFAE2" w14:textId="741F3F1B" w:rsidR="00E677FD" w:rsidRPr="00C258EA" w:rsidRDefault="004661DF" w:rsidP="00035E0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035E0E" w:rsidRPr="00C258EA">
              <w:rPr>
                <w:sz w:val="24"/>
                <w:szCs w:val="24"/>
              </w:rPr>
              <w:t>67</w:t>
            </w:r>
            <w:r w:rsidRPr="00C25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7" w:type="dxa"/>
          </w:tcPr>
          <w:p w14:paraId="0D176049" w14:textId="20B026D6" w:rsidR="00E677FD" w:rsidRPr="00C258EA" w:rsidRDefault="00E677FD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Childs </w:t>
            </w:r>
            <w:r w:rsidR="00035E0E" w:rsidRPr="00C258EA">
              <w:rPr>
                <w:sz w:val="24"/>
                <w:szCs w:val="24"/>
              </w:rPr>
              <w:t xml:space="preserve">Hunter </w:t>
            </w:r>
            <w:r w:rsidRPr="00C258EA">
              <w:rPr>
                <w:sz w:val="24"/>
                <w:szCs w:val="24"/>
              </w:rPr>
              <w:t xml:space="preserve">Pony </w:t>
            </w:r>
            <w:r w:rsidR="00035E0E" w:rsidRPr="00C258EA">
              <w:rPr>
                <w:sz w:val="24"/>
                <w:szCs w:val="24"/>
              </w:rPr>
              <w:t>Hack</w:t>
            </w:r>
          </w:p>
        </w:tc>
      </w:tr>
      <w:tr w:rsidR="00E677FD" w:rsidRPr="00C258EA" w14:paraId="7856FAE6" w14:textId="77777777" w:rsidTr="00C258EA">
        <w:tc>
          <w:tcPr>
            <w:tcW w:w="1129" w:type="dxa"/>
          </w:tcPr>
          <w:p w14:paraId="1D07CCE4" w14:textId="77777777" w:rsidR="00E677FD" w:rsidRPr="00C258EA" w:rsidRDefault="00E677FD" w:rsidP="00CF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</w:tcPr>
          <w:p w14:paraId="7A285522" w14:textId="46C4A11A" w:rsidR="00E677FD" w:rsidRPr="00C258EA" w:rsidRDefault="00E677FD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</w:t>
            </w:r>
            <w:r w:rsidR="00175C0D">
              <w:rPr>
                <w:b/>
                <w:bCs/>
                <w:sz w:val="24"/>
                <w:szCs w:val="24"/>
              </w:rPr>
              <w:t xml:space="preserve"> Hunter</w:t>
            </w:r>
            <w:r w:rsidRPr="00C258EA">
              <w:rPr>
                <w:b/>
                <w:bCs/>
                <w:sz w:val="24"/>
                <w:szCs w:val="24"/>
              </w:rPr>
              <w:t xml:space="preserve"> Pony Hack</w:t>
            </w:r>
            <w:r w:rsidR="00035E0E" w:rsidRPr="00C258EA">
              <w:rPr>
                <w:b/>
                <w:bCs/>
                <w:sz w:val="24"/>
                <w:szCs w:val="24"/>
              </w:rPr>
              <w:t xml:space="preserve"> </w:t>
            </w:r>
            <w:r w:rsidR="001A4563" w:rsidRPr="00C258EA">
              <w:rPr>
                <w:b/>
                <w:bCs/>
                <w:sz w:val="20"/>
                <w:szCs w:val="20"/>
              </w:rPr>
              <w:t>*</w:t>
            </w:r>
            <w:r w:rsidRPr="00C258EA">
              <w:rPr>
                <w:rFonts w:asciiTheme="majorHAnsi" w:hAnsiTheme="majorHAnsi" w:cstheme="majorHAnsi"/>
                <w:sz w:val="20"/>
                <w:szCs w:val="20"/>
              </w:rPr>
              <w:t xml:space="preserve">Eligible for Supreme </w:t>
            </w:r>
            <w:r w:rsidR="00035E0E" w:rsidRPr="00C258EA">
              <w:rPr>
                <w:rFonts w:asciiTheme="majorHAnsi" w:hAnsiTheme="majorHAnsi" w:cstheme="majorHAnsi"/>
                <w:sz w:val="20"/>
                <w:szCs w:val="20"/>
              </w:rPr>
              <w:t>Hunter</w:t>
            </w:r>
            <w:r w:rsidRPr="00C258EA">
              <w:rPr>
                <w:rFonts w:asciiTheme="majorHAnsi" w:hAnsiTheme="majorHAnsi" w:cstheme="majorHAnsi"/>
                <w:sz w:val="20"/>
                <w:szCs w:val="20"/>
              </w:rPr>
              <w:t xml:space="preserve"> of Show </w:t>
            </w:r>
            <w:r w:rsidR="00035E0E" w:rsidRPr="00C258EA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C258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35E0E" w:rsidRPr="00C258EA">
              <w:rPr>
                <w:rFonts w:asciiTheme="majorHAnsi" w:hAnsiTheme="majorHAnsi" w:cstheme="majorHAnsi"/>
                <w:sz w:val="20"/>
                <w:szCs w:val="20"/>
              </w:rPr>
              <w:t>Ring 1</w:t>
            </w:r>
          </w:p>
        </w:tc>
      </w:tr>
    </w:tbl>
    <w:p w14:paraId="10833E87" w14:textId="3832E5DC" w:rsidR="00ED6FBE" w:rsidRPr="00C258EA" w:rsidRDefault="00ED6FBE">
      <w:pPr>
        <w:rPr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31"/>
      </w:tblGrid>
      <w:tr w:rsidR="00322084" w:rsidRPr="00C258EA" w14:paraId="496B36B9" w14:textId="77777777" w:rsidTr="001A4563">
        <w:tc>
          <w:tcPr>
            <w:tcW w:w="10060" w:type="dxa"/>
            <w:gridSpan w:val="2"/>
          </w:tcPr>
          <w:p w14:paraId="11ECEDCB" w14:textId="77777777" w:rsidR="00322084" w:rsidRPr="00C258EA" w:rsidRDefault="00322084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Junior Rider Classes</w:t>
            </w:r>
          </w:p>
        </w:tc>
      </w:tr>
      <w:tr w:rsidR="00322084" w:rsidRPr="00C258EA" w14:paraId="2B8B50DB" w14:textId="77777777" w:rsidTr="001A4563">
        <w:tc>
          <w:tcPr>
            <w:tcW w:w="1129" w:type="dxa"/>
          </w:tcPr>
          <w:p w14:paraId="311F36F7" w14:textId="0904C230" w:rsidR="00322084" w:rsidRPr="00C258EA" w:rsidRDefault="00673891" w:rsidP="001A4563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68</w:t>
            </w:r>
          </w:p>
        </w:tc>
        <w:tc>
          <w:tcPr>
            <w:tcW w:w="8931" w:type="dxa"/>
          </w:tcPr>
          <w:p w14:paraId="4A3698A8" w14:textId="3B18ED6C" w:rsidR="00322084" w:rsidRPr="00C258EA" w:rsidRDefault="00322084" w:rsidP="00CF71DE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Best Presented Horse &amp; Rider under 1</w:t>
            </w:r>
            <w:r w:rsidR="001A4563" w:rsidRPr="00C258EA">
              <w:rPr>
                <w:sz w:val="24"/>
                <w:szCs w:val="24"/>
              </w:rPr>
              <w:t>7</w:t>
            </w:r>
            <w:r w:rsidRPr="00C258EA">
              <w:rPr>
                <w:sz w:val="24"/>
                <w:szCs w:val="24"/>
              </w:rPr>
              <w:t>yrs</w:t>
            </w:r>
            <w:r w:rsidR="001A4563" w:rsidRPr="00C258EA">
              <w:rPr>
                <w:sz w:val="24"/>
                <w:szCs w:val="24"/>
              </w:rPr>
              <w:t xml:space="preserve">       </w:t>
            </w:r>
            <w:r w:rsidRPr="00C258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 Eligible for Champion</w:t>
            </w:r>
          </w:p>
        </w:tc>
      </w:tr>
      <w:tr w:rsidR="00673891" w:rsidRPr="00C258EA" w14:paraId="565BDE9E" w14:textId="77777777" w:rsidTr="001A4563">
        <w:tc>
          <w:tcPr>
            <w:tcW w:w="1129" w:type="dxa"/>
          </w:tcPr>
          <w:p w14:paraId="1AA9A3A6" w14:textId="2FAD9EF2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69</w:t>
            </w:r>
          </w:p>
        </w:tc>
        <w:tc>
          <w:tcPr>
            <w:tcW w:w="8931" w:type="dxa"/>
          </w:tcPr>
          <w:p w14:paraId="78F7D2B8" w14:textId="77777777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Girl/Boy Rider 6yrs &amp; under to be assisted</w:t>
            </w:r>
          </w:p>
        </w:tc>
      </w:tr>
      <w:tr w:rsidR="00673891" w:rsidRPr="00C258EA" w14:paraId="50D08118" w14:textId="77777777" w:rsidTr="001A4563">
        <w:tc>
          <w:tcPr>
            <w:tcW w:w="1129" w:type="dxa"/>
          </w:tcPr>
          <w:p w14:paraId="1D784451" w14:textId="60094F12" w:rsidR="00673891" w:rsidRPr="00C258EA" w:rsidRDefault="00673891" w:rsidP="006E4ED4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70</w:t>
            </w:r>
          </w:p>
        </w:tc>
        <w:tc>
          <w:tcPr>
            <w:tcW w:w="8931" w:type="dxa"/>
          </w:tcPr>
          <w:p w14:paraId="29E1A700" w14:textId="3ADA71A9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Girl </w:t>
            </w:r>
            <w:r w:rsidR="001A4563" w:rsidRPr="00C258EA">
              <w:rPr>
                <w:sz w:val="24"/>
                <w:szCs w:val="24"/>
              </w:rPr>
              <w:t xml:space="preserve">/ Boy </w:t>
            </w:r>
            <w:r w:rsidRPr="00C258EA">
              <w:rPr>
                <w:sz w:val="24"/>
                <w:szCs w:val="24"/>
              </w:rPr>
              <w:t>Rider 7yrs &amp; under 10yrs</w:t>
            </w:r>
          </w:p>
        </w:tc>
      </w:tr>
      <w:tr w:rsidR="00673891" w:rsidRPr="00C258EA" w14:paraId="4B7BF5BB" w14:textId="77777777" w:rsidTr="001A4563">
        <w:tc>
          <w:tcPr>
            <w:tcW w:w="1129" w:type="dxa"/>
          </w:tcPr>
          <w:p w14:paraId="62F932C6" w14:textId="5FF23A14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71</w:t>
            </w:r>
          </w:p>
        </w:tc>
        <w:tc>
          <w:tcPr>
            <w:tcW w:w="8931" w:type="dxa"/>
          </w:tcPr>
          <w:p w14:paraId="0D1DCE31" w14:textId="1E628C51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Girl </w:t>
            </w:r>
            <w:r w:rsidR="001A4563" w:rsidRPr="00C258EA">
              <w:rPr>
                <w:sz w:val="24"/>
                <w:szCs w:val="24"/>
              </w:rPr>
              <w:t xml:space="preserve">/ Boy </w:t>
            </w:r>
            <w:r w:rsidRPr="00C258EA">
              <w:rPr>
                <w:sz w:val="24"/>
                <w:szCs w:val="24"/>
              </w:rPr>
              <w:t>Rider 10yrs &amp; under 13yrs</w:t>
            </w:r>
          </w:p>
        </w:tc>
      </w:tr>
      <w:tr w:rsidR="00673891" w:rsidRPr="00C258EA" w14:paraId="179242C1" w14:textId="77777777" w:rsidTr="001A4563">
        <w:tc>
          <w:tcPr>
            <w:tcW w:w="1129" w:type="dxa"/>
          </w:tcPr>
          <w:p w14:paraId="1E063624" w14:textId="440926DF" w:rsidR="00673891" w:rsidRPr="00C258EA" w:rsidRDefault="00673891" w:rsidP="006E4ED4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6F57D4F9" w14:textId="77777777" w:rsidR="00673891" w:rsidRPr="00C258EA" w:rsidRDefault="00673891" w:rsidP="00673891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Junior Girl/Boy Rider</w:t>
            </w:r>
          </w:p>
        </w:tc>
      </w:tr>
      <w:tr w:rsidR="00673891" w:rsidRPr="00C258EA" w14:paraId="42EED5A6" w14:textId="77777777" w:rsidTr="001A4563">
        <w:tc>
          <w:tcPr>
            <w:tcW w:w="1129" w:type="dxa"/>
          </w:tcPr>
          <w:p w14:paraId="0265FAD4" w14:textId="7499887A" w:rsidR="00673891" w:rsidRPr="00C258EA" w:rsidRDefault="00673891" w:rsidP="006E4ED4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72</w:t>
            </w:r>
          </w:p>
        </w:tc>
        <w:tc>
          <w:tcPr>
            <w:tcW w:w="8931" w:type="dxa"/>
          </w:tcPr>
          <w:p w14:paraId="1D5437D6" w14:textId="216EFC19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Girl</w:t>
            </w:r>
            <w:r w:rsidR="001A4563" w:rsidRPr="00C258EA">
              <w:rPr>
                <w:sz w:val="24"/>
                <w:szCs w:val="24"/>
              </w:rPr>
              <w:t xml:space="preserve"> / Boy</w:t>
            </w:r>
            <w:r w:rsidRPr="00C258EA">
              <w:rPr>
                <w:sz w:val="24"/>
                <w:szCs w:val="24"/>
              </w:rPr>
              <w:t xml:space="preserve"> Rider 13yrs &amp; under 15yrs</w:t>
            </w:r>
          </w:p>
        </w:tc>
      </w:tr>
      <w:tr w:rsidR="00673891" w:rsidRPr="00C258EA" w14:paraId="023A362C" w14:textId="77777777" w:rsidTr="001A4563">
        <w:tc>
          <w:tcPr>
            <w:tcW w:w="1129" w:type="dxa"/>
          </w:tcPr>
          <w:p w14:paraId="13CA8E34" w14:textId="5F3738B3" w:rsidR="00673891" w:rsidRPr="00C258EA" w:rsidRDefault="00673891" w:rsidP="006E4ED4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1A4563" w:rsidRPr="00C258EA">
              <w:rPr>
                <w:sz w:val="24"/>
                <w:szCs w:val="24"/>
              </w:rPr>
              <w:t>73</w:t>
            </w:r>
          </w:p>
        </w:tc>
        <w:tc>
          <w:tcPr>
            <w:tcW w:w="8931" w:type="dxa"/>
          </w:tcPr>
          <w:p w14:paraId="5CBE0E5F" w14:textId="3398C5CE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Girl</w:t>
            </w:r>
            <w:r w:rsidR="001A4563" w:rsidRPr="00C258EA">
              <w:rPr>
                <w:sz w:val="24"/>
                <w:szCs w:val="24"/>
              </w:rPr>
              <w:t xml:space="preserve"> / Boy</w:t>
            </w:r>
            <w:r w:rsidRPr="00C258EA">
              <w:rPr>
                <w:sz w:val="24"/>
                <w:szCs w:val="24"/>
              </w:rPr>
              <w:t xml:space="preserve"> Rider 15yrs &amp; under 17yrs</w:t>
            </w:r>
          </w:p>
        </w:tc>
      </w:tr>
      <w:tr w:rsidR="00673891" w:rsidRPr="00C258EA" w14:paraId="5A6EFF84" w14:textId="77777777" w:rsidTr="001A4563">
        <w:tc>
          <w:tcPr>
            <w:tcW w:w="1129" w:type="dxa"/>
          </w:tcPr>
          <w:p w14:paraId="69AB67CF" w14:textId="1174AB8A" w:rsidR="00673891" w:rsidRPr="00C258EA" w:rsidRDefault="00673891" w:rsidP="006E4ED4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6FBA5580" w14:textId="77777777" w:rsidR="00673891" w:rsidRPr="00C258EA" w:rsidRDefault="00673891" w:rsidP="00673891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Champion &amp; Reserve Champion Senior Girl/Boy Rider</w:t>
            </w:r>
          </w:p>
        </w:tc>
      </w:tr>
      <w:tr w:rsidR="00C258EA" w:rsidRPr="00C258EA" w14:paraId="6156C941" w14:textId="77777777" w:rsidTr="001A4563">
        <w:tc>
          <w:tcPr>
            <w:tcW w:w="1129" w:type="dxa"/>
          </w:tcPr>
          <w:p w14:paraId="65918F32" w14:textId="77777777" w:rsidR="00C258EA" w:rsidRPr="00C258EA" w:rsidRDefault="00C258EA" w:rsidP="006E4ED4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C2F6588" w14:textId="77777777" w:rsidR="00C258EA" w:rsidRPr="00C258EA" w:rsidRDefault="00C258EA" w:rsidP="006738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084" w:rsidRPr="00C139E8" w14:paraId="4B6E92C6" w14:textId="77777777" w:rsidTr="001A4563">
        <w:tc>
          <w:tcPr>
            <w:tcW w:w="1129" w:type="dxa"/>
          </w:tcPr>
          <w:p w14:paraId="6F4D5A12" w14:textId="77777777" w:rsidR="00322084" w:rsidRPr="00C139E8" w:rsidRDefault="00322084" w:rsidP="00CF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65DBE85B" w14:textId="43A4D10B" w:rsidR="00322084" w:rsidRPr="00C139E8" w:rsidRDefault="00322084" w:rsidP="00175C0D">
            <w:pPr>
              <w:rPr>
                <w:b/>
                <w:sz w:val="32"/>
                <w:szCs w:val="32"/>
              </w:rPr>
            </w:pPr>
            <w:r w:rsidRPr="00C139E8">
              <w:rPr>
                <w:b/>
                <w:sz w:val="32"/>
                <w:szCs w:val="32"/>
              </w:rPr>
              <w:t>S</w:t>
            </w:r>
            <w:r w:rsidR="00175C0D" w:rsidRPr="00C139E8">
              <w:rPr>
                <w:b/>
                <w:sz w:val="32"/>
                <w:szCs w:val="32"/>
              </w:rPr>
              <w:t xml:space="preserve">UPREME CHAMPION RIDER OF THE SHOW </w:t>
            </w:r>
          </w:p>
          <w:p w14:paraId="52F2E601" w14:textId="4A27C5EB" w:rsidR="00322084" w:rsidRPr="00C139E8" w:rsidRDefault="00C139E8" w:rsidP="00C1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C139E8">
              <w:rPr>
                <w:sz w:val="24"/>
                <w:szCs w:val="24"/>
              </w:rPr>
              <w:t>Junior / Senior / Adult rider</w:t>
            </w:r>
          </w:p>
        </w:tc>
      </w:tr>
    </w:tbl>
    <w:p w14:paraId="160282D5" w14:textId="7FC73941" w:rsidR="00ED6FBE" w:rsidRPr="00C139E8" w:rsidRDefault="00C139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31"/>
      </w:tblGrid>
      <w:tr w:rsidR="005E5455" w:rsidRPr="00C258EA" w14:paraId="0E81C47A" w14:textId="77777777" w:rsidTr="005E5455">
        <w:tc>
          <w:tcPr>
            <w:tcW w:w="1129" w:type="dxa"/>
          </w:tcPr>
          <w:p w14:paraId="47D3C0E9" w14:textId="01B14494" w:rsidR="005E5455" w:rsidRPr="00C258EA" w:rsidRDefault="005E5455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74 </w:t>
            </w:r>
          </w:p>
        </w:tc>
        <w:tc>
          <w:tcPr>
            <w:tcW w:w="8931" w:type="dxa"/>
          </w:tcPr>
          <w:p w14:paraId="219C9160" w14:textId="07227FCF" w:rsidR="005E5455" w:rsidRPr="00C258EA" w:rsidRDefault="005E5455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Local Pony </w:t>
            </w:r>
          </w:p>
        </w:tc>
      </w:tr>
      <w:tr w:rsidR="00673891" w:rsidRPr="00C258EA" w14:paraId="186D030E" w14:textId="77777777" w:rsidTr="005E5455">
        <w:tc>
          <w:tcPr>
            <w:tcW w:w="1129" w:type="dxa"/>
          </w:tcPr>
          <w:p w14:paraId="7CCC5515" w14:textId="356A75B4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Class</w:t>
            </w:r>
            <w:r w:rsidR="005E5455" w:rsidRPr="00C258EA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8931" w:type="dxa"/>
          </w:tcPr>
          <w:p w14:paraId="45E90B8D" w14:textId="2820A6E6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Consolation </w:t>
            </w:r>
            <w:r w:rsidR="005E5455" w:rsidRPr="00C258EA">
              <w:rPr>
                <w:sz w:val="24"/>
                <w:szCs w:val="24"/>
              </w:rPr>
              <w:t xml:space="preserve">Pony </w:t>
            </w:r>
            <w:r w:rsidRPr="00C258EA">
              <w:rPr>
                <w:sz w:val="24"/>
                <w:szCs w:val="24"/>
              </w:rPr>
              <w:t xml:space="preserve">Hack </w:t>
            </w:r>
          </w:p>
        </w:tc>
      </w:tr>
      <w:tr w:rsidR="00322084" w:rsidRPr="00C258EA" w14:paraId="5AA0363E" w14:textId="77777777" w:rsidTr="005E5455">
        <w:tc>
          <w:tcPr>
            <w:tcW w:w="1129" w:type="dxa"/>
          </w:tcPr>
          <w:p w14:paraId="291AF9F8" w14:textId="77777777" w:rsidR="00322084" w:rsidRPr="00C258EA" w:rsidRDefault="00322084" w:rsidP="00CF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AF45652" w14:textId="77777777" w:rsidR="00322084" w:rsidRPr="00C258EA" w:rsidRDefault="00322084" w:rsidP="00CF71DE">
            <w:pPr>
              <w:rPr>
                <w:sz w:val="24"/>
                <w:szCs w:val="24"/>
              </w:rPr>
            </w:pPr>
          </w:p>
        </w:tc>
      </w:tr>
      <w:tr w:rsidR="005E5455" w:rsidRPr="00C258EA" w14:paraId="75AE8657" w14:textId="77777777" w:rsidTr="005E5455">
        <w:tc>
          <w:tcPr>
            <w:tcW w:w="10060" w:type="dxa"/>
            <w:gridSpan w:val="2"/>
          </w:tcPr>
          <w:p w14:paraId="78B29296" w14:textId="70594185" w:rsidR="005E5455" w:rsidRPr="00C258EA" w:rsidRDefault="005E5455" w:rsidP="00CF71DE">
            <w:pPr>
              <w:rPr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PONY CLUB CLASSES</w:t>
            </w:r>
          </w:p>
        </w:tc>
      </w:tr>
      <w:tr w:rsidR="00673891" w:rsidRPr="00C258EA" w14:paraId="67CF114C" w14:textId="77777777" w:rsidTr="005E5455">
        <w:tc>
          <w:tcPr>
            <w:tcW w:w="1129" w:type="dxa"/>
          </w:tcPr>
          <w:p w14:paraId="4364AF91" w14:textId="5E5C2C3E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76</w:t>
            </w:r>
          </w:p>
        </w:tc>
        <w:tc>
          <w:tcPr>
            <w:tcW w:w="8931" w:type="dxa"/>
          </w:tcPr>
          <w:p w14:paraId="08B0202D" w14:textId="77777777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Best Presented Pony Club</w:t>
            </w:r>
          </w:p>
        </w:tc>
      </w:tr>
      <w:tr w:rsidR="00673891" w:rsidRPr="00C258EA" w14:paraId="1694F4D9" w14:textId="77777777" w:rsidTr="005E5455">
        <w:tc>
          <w:tcPr>
            <w:tcW w:w="1129" w:type="dxa"/>
          </w:tcPr>
          <w:p w14:paraId="6E07DD60" w14:textId="7B4E05B5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77</w:t>
            </w:r>
          </w:p>
        </w:tc>
        <w:tc>
          <w:tcPr>
            <w:tcW w:w="8931" w:type="dxa"/>
          </w:tcPr>
          <w:p w14:paraId="3EC49500" w14:textId="50324B3D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Pony Club Rider under 17yrs</w:t>
            </w:r>
          </w:p>
        </w:tc>
      </w:tr>
      <w:tr w:rsidR="00673891" w:rsidRPr="00C258EA" w14:paraId="06B56C0F" w14:textId="77777777" w:rsidTr="005E5455">
        <w:tc>
          <w:tcPr>
            <w:tcW w:w="1129" w:type="dxa"/>
          </w:tcPr>
          <w:p w14:paraId="0B5EA1A9" w14:textId="2936CCCC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78</w:t>
            </w:r>
          </w:p>
        </w:tc>
        <w:tc>
          <w:tcPr>
            <w:tcW w:w="8931" w:type="dxa"/>
          </w:tcPr>
          <w:p w14:paraId="486C884A" w14:textId="5E140495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Pony Club </w:t>
            </w:r>
            <w:r w:rsidR="005E5455" w:rsidRPr="00C258EA">
              <w:rPr>
                <w:sz w:val="24"/>
                <w:szCs w:val="24"/>
              </w:rPr>
              <w:t>Hack</w:t>
            </w:r>
          </w:p>
        </w:tc>
      </w:tr>
      <w:tr w:rsidR="00673891" w:rsidRPr="00C258EA" w14:paraId="446C539A" w14:textId="77777777" w:rsidTr="005E5455">
        <w:tc>
          <w:tcPr>
            <w:tcW w:w="1129" w:type="dxa"/>
          </w:tcPr>
          <w:p w14:paraId="78FF2182" w14:textId="2A6FA62A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79</w:t>
            </w:r>
          </w:p>
        </w:tc>
        <w:tc>
          <w:tcPr>
            <w:tcW w:w="8931" w:type="dxa"/>
          </w:tcPr>
          <w:p w14:paraId="6EB582EB" w14:textId="47CF7F90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Pony Club </w:t>
            </w:r>
            <w:r w:rsidR="005E5455" w:rsidRPr="00C258EA">
              <w:rPr>
                <w:sz w:val="24"/>
                <w:szCs w:val="24"/>
              </w:rPr>
              <w:t>Pairs</w:t>
            </w:r>
          </w:p>
        </w:tc>
      </w:tr>
      <w:tr w:rsidR="005E5455" w:rsidRPr="00C258EA" w14:paraId="2C386442" w14:textId="77777777" w:rsidTr="005E5455">
        <w:tc>
          <w:tcPr>
            <w:tcW w:w="10060" w:type="dxa"/>
            <w:gridSpan w:val="2"/>
          </w:tcPr>
          <w:p w14:paraId="6C7DABE5" w14:textId="0FC00AAC" w:rsidR="005E5455" w:rsidRPr="00C258EA" w:rsidRDefault="005E5455" w:rsidP="00CF71DE">
            <w:pPr>
              <w:rPr>
                <w:b/>
                <w:bCs/>
                <w:sz w:val="24"/>
                <w:szCs w:val="24"/>
              </w:rPr>
            </w:pPr>
            <w:r w:rsidRPr="00C258EA">
              <w:rPr>
                <w:b/>
                <w:bCs/>
                <w:sz w:val="24"/>
                <w:szCs w:val="24"/>
              </w:rPr>
              <w:t>COSTUME CLASSES – Helmets must be worn</w:t>
            </w:r>
          </w:p>
        </w:tc>
      </w:tr>
      <w:tr w:rsidR="00673891" w:rsidRPr="00C258EA" w14:paraId="2F9046EA" w14:textId="77777777" w:rsidTr="005E5455">
        <w:tc>
          <w:tcPr>
            <w:tcW w:w="1129" w:type="dxa"/>
          </w:tcPr>
          <w:p w14:paraId="435C5BAD" w14:textId="742E67D1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80</w:t>
            </w:r>
          </w:p>
        </w:tc>
        <w:tc>
          <w:tcPr>
            <w:tcW w:w="8931" w:type="dxa"/>
          </w:tcPr>
          <w:p w14:paraId="4935C9EC" w14:textId="3415E37A" w:rsidR="00673891" w:rsidRPr="00C258EA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Costume Class under 10</w:t>
            </w:r>
            <w:r w:rsidR="00175C0D">
              <w:rPr>
                <w:sz w:val="24"/>
                <w:szCs w:val="24"/>
              </w:rPr>
              <w:t xml:space="preserve"> </w:t>
            </w:r>
            <w:r w:rsidRPr="00C258EA">
              <w:rPr>
                <w:sz w:val="24"/>
                <w:szCs w:val="24"/>
              </w:rPr>
              <w:t>years (Free Entry)</w:t>
            </w:r>
          </w:p>
        </w:tc>
      </w:tr>
      <w:tr w:rsidR="00673891" w:rsidRPr="00C258EA" w14:paraId="0B9D7E75" w14:textId="77777777" w:rsidTr="005E5455">
        <w:tc>
          <w:tcPr>
            <w:tcW w:w="1129" w:type="dxa"/>
          </w:tcPr>
          <w:p w14:paraId="4CFD533A" w14:textId="44A8E50A" w:rsidR="00673891" w:rsidRPr="00C258EA" w:rsidRDefault="00673891" w:rsidP="00673891">
            <w:pPr>
              <w:jc w:val="center"/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 xml:space="preserve">Class </w:t>
            </w:r>
            <w:r w:rsidR="005E5455" w:rsidRPr="00C258EA">
              <w:rPr>
                <w:sz w:val="24"/>
                <w:szCs w:val="24"/>
              </w:rPr>
              <w:t>81</w:t>
            </w:r>
          </w:p>
        </w:tc>
        <w:tc>
          <w:tcPr>
            <w:tcW w:w="8931" w:type="dxa"/>
          </w:tcPr>
          <w:p w14:paraId="0A63FCCA" w14:textId="77777777" w:rsidR="00673891" w:rsidRDefault="00673891" w:rsidP="00673891">
            <w:pPr>
              <w:rPr>
                <w:sz w:val="24"/>
                <w:szCs w:val="24"/>
              </w:rPr>
            </w:pPr>
            <w:r w:rsidRPr="00C258EA">
              <w:rPr>
                <w:sz w:val="24"/>
                <w:szCs w:val="24"/>
              </w:rPr>
              <w:t>Costume Class 10yrs &amp; under 17yrs (Free Entry)</w:t>
            </w:r>
          </w:p>
          <w:p w14:paraId="59321191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4681D6C1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0E1AB2D9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4AC21981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62C65F37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79BB1293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45DF5267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125F2DC7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10F43336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39EA39C5" w14:textId="77777777" w:rsidR="00CA025E" w:rsidRDefault="00CA025E" w:rsidP="00673891">
            <w:pPr>
              <w:rPr>
                <w:sz w:val="24"/>
                <w:szCs w:val="24"/>
              </w:rPr>
            </w:pPr>
          </w:p>
          <w:p w14:paraId="2D6624AC" w14:textId="77777777" w:rsidR="00580C55" w:rsidRDefault="00580C55" w:rsidP="00673891">
            <w:pPr>
              <w:rPr>
                <w:sz w:val="24"/>
                <w:szCs w:val="24"/>
              </w:rPr>
            </w:pPr>
          </w:p>
          <w:p w14:paraId="2D6EB834" w14:textId="1C7448B4" w:rsidR="00580C55" w:rsidRPr="00C258EA" w:rsidRDefault="00580C55" w:rsidP="00673891">
            <w:pPr>
              <w:rPr>
                <w:sz w:val="24"/>
                <w:szCs w:val="24"/>
              </w:rPr>
            </w:pPr>
          </w:p>
        </w:tc>
      </w:tr>
    </w:tbl>
    <w:p w14:paraId="586A0E2F" w14:textId="77777777" w:rsidR="00322084" w:rsidRDefault="00322084" w:rsidP="00322084"/>
    <w:p w14:paraId="1205EAEF" w14:textId="5259FA36" w:rsidR="00C64CA2" w:rsidRPr="00CE31F1" w:rsidRDefault="00CE31F1" w:rsidP="00C64CA2">
      <w:pPr>
        <w:rPr>
          <w:b/>
          <w:bCs/>
          <w:sz w:val="36"/>
          <w:szCs w:val="36"/>
        </w:rPr>
      </w:pPr>
      <w:r>
        <w:rPr>
          <w:sz w:val="36"/>
        </w:rPr>
        <w:lastRenderedPageBreak/>
        <w:t xml:space="preserve">           </w:t>
      </w:r>
      <w:r w:rsidR="00730B7D" w:rsidRPr="00CE31F1">
        <w:rPr>
          <w:b/>
          <w:bCs/>
          <w:sz w:val="36"/>
          <w:szCs w:val="36"/>
        </w:rPr>
        <w:t xml:space="preserve"> </w:t>
      </w:r>
      <w:r w:rsidR="00C64CA2" w:rsidRPr="00CE31F1">
        <w:rPr>
          <w:b/>
          <w:bCs/>
          <w:sz w:val="36"/>
          <w:szCs w:val="36"/>
        </w:rPr>
        <w:t>SECTION 1     Horse Events – Ring 3</w:t>
      </w:r>
      <w:r w:rsidR="00730B7D" w:rsidRPr="00CE31F1">
        <w:rPr>
          <w:b/>
          <w:bCs/>
          <w:sz w:val="36"/>
          <w:szCs w:val="36"/>
        </w:rPr>
        <w:t xml:space="preserve"> – Show Jumping</w:t>
      </w:r>
      <w:r w:rsidR="00C64CA2" w:rsidRPr="00CE31F1">
        <w:rPr>
          <w:b/>
          <w:bCs/>
          <w:sz w:val="36"/>
          <w:szCs w:val="36"/>
        </w:rPr>
        <w:t xml:space="preserve">           </w:t>
      </w:r>
    </w:p>
    <w:p w14:paraId="5B865583" w14:textId="4126FFA9" w:rsidR="00C64CA2" w:rsidRPr="00CE31F1" w:rsidRDefault="00C64CA2" w:rsidP="00730B7D">
      <w:pPr>
        <w:jc w:val="center"/>
        <w:rPr>
          <w:b/>
          <w:sz w:val="36"/>
          <w:szCs w:val="36"/>
        </w:rPr>
      </w:pPr>
      <w:r w:rsidRPr="00CE31F1">
        <w:rPr>
          <w:b/>
          <w:sz w:val="36"/>
          <w:szCs w:val="36"/>
        </w:rPr>
        <w:t xml:space="preserve">Friday </w:t>
      </w:r>
      <w:r w:rsidR="00CA025E">
        <w:rPr>
          <w:b/>
          <w:sz w:val="36"/>
          <w:szCs w:val="36"/>
        </w:rPr>
        <w:t>31</w:t>
      </w:r>
      <w:r w:rsidR="00CA025E" w:rsidRPr="00CA025E">
        <w:rPr>
          <w:b/>
          <w:sz w:val="36"/>
          <w:szCs w:val="36"/>
          <w:vertAlign w:val="superscript"/>
        </w:rPr>
        <w:t>st</w:t>
      </w:r>
      <w:r w:rsidR="00CA025E">
        <w:rPr>
          <w:b/>
          <w:sz w:val="36"/>
          <w:szCs w:val="36"/>
        </w:rPr>
        <w:t xml:space="preserve"> May 2024</w:t>
      </w:r>
      <w:r w:rsidRPr="00CE31F1">
        <w:rPr>
          <w:b/>
          <w:sz w:val="36"/>
          <w:szCs w:val="36"/>
        </w:rPr>
        <w:t xml:space="preserve"> – 8</w:t>
      </w:r>
      <w:r w:rsidR="001D778C">
        <w:rPr>
          <w:b/>
          <w:sz w:val="36"/>
          <w:szCs w:val="36"/>
        </w:rPr>
        <w:t>:00</w:t>
      </w:r>
      <w:r w:rsidRPr="00CE31F1">
        <w:rPr>
          <w:b/>
          <w:sz w:val="36"/>
          <w:szCs w:val="36"/>
        </w:rPr>
        <w:t>am start</w:t>
      </w:r>
    </w:p>
    <w:p w14:paraId="734DFF31" w14:textId="77777777" w:rsidR="00C64CA2" w:rsidRPr="00CE31F1" w:rsidRDefault="00C64CA2" w:rsidP="00C64C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 w:rsidRPr="00CE31F1">
        <w:rPr>
          <w:rFonts w:cs="Calibri"/>
          <w:b/>
          <w:bCs/>
          <w:sz w:val="24"/>
          <w:szCs w:val="24"/>
        </w:rPr>
        <w:t>ALL COMPETITORS COMPETE AT THEIR OWN RISK</w:t>
      </w:r>
    </w:p>
    <w:p w14:paraId="4FCF3768" w14:textId="0F16A894" w:rsidR="00C64CA2" w:rsidRPr="00CE31F1" w:rsidRDefault="00C64CA2" w:rsidP="00C64C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 w:rsidRPr="00CE31F1">
        <w:rPr>
          <w:rFonts w:cs="Calibri"/>
          <w:b/>
          <w:bCs/>
          <w:sz w:val="24"/>
          <w:szCs w:val="24"/>
        </w:rPr>
        <w:t xml:space="preserve">JUMPING EVENTS RUN UNDER RULES OF THE E. A. - Junior rule applies </w:t>
      </w:r>
      <w:proofErr w:type="gramStart"/>
      <w:r w:rsidRPr="00CE31F1">
        <w:rPr>
          <w:rFonts w:cs="Calibri"/>
          <w:b/>
          <w:bCs/>
          <w:sz w:val="24"/>
          <w:szCs w:val="24"/>
        </w:rPr>
        <w:t>Friday</w:t>
      </w:r>
      <w:proofErr w:type="gramEnd"/>
    </w:p>
    <w:p w14:paraId="5FDD2F35" w14:textId="102AC1C7" w:rsidR="00730B7D" w:rsidRPr="00CE31F1" w:rsidRDefault="00C64CA2" w:rsidP="00730B7D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1F1">
        <w:rPr>
          <w:rFonts w:cs="Calibri"/>
          <w:sz w:val="24"/>
          <w:szCs w:val="24"/>
        </w:rPr>
        <w:t>Normal Ring Attire</w:t>
      </w:r>
      <w:r w:rsidRPr="00CE31F1">
        <w:rPr>
          <w:rFonts w:cs="Calibri"/>
          <w:b/>
          <w:bCs/>
          <w:sz w:val="24"/>
          <w:szCs w:val="24"/>
        </w:rPr>
        <w:t xml:space="preserve"> - </w:t>
      </w:r>
      <w:r w:rsidRPr="00CE31F1">
        <w:rPr>
          <w:rFonts w:cs="Calibri"/>
          <w:sz w:val="24"/>
          <w:szCs w:val="24"/>
        </w:rPr>
        <w:t>Helmets must be worn</w:t>
      </w:r>
      <w:r w:rsidR="001D778C">
        <w:rPr>
          <w:rFonts w:cs="Calibri"/>
          <w:sz w:val="24"/>
          <w:szCs w:val="24"/>
        </w:rPr>
        <w:t>.</w:t>
      </w:r>
      <w:r w:rsidRPr="00CE31F1">
        <w:rPr>
          <w:rFonts w:cs="Calibri"/>
          <w:sz w:val="24"/>
          <w:szCs w:val="24"/>
        </w:rPr>
        <w:t xml:space="preserve"> </w:t>
      </w:r>
    </w:p>
    <w:p w14:paraId="0509C135" w14:textId="77777777" w:rsidR="00730B7D" w:rsidRPr="00CE31F1" w:rsidRDefault="00730B7D" w:rsidP="00730B7D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1F1">
        <w:rPr>
          <w:rFonts w:cs="Calibri"/>
          <w:sz w:val="24"/>
          <w:szCs w:val="24"/>
        </w:rPr>
        <w:t xml:space="preserve"> </w:t>
      </w:r>
      <w:r w:rsidR="00C64CA2" w:rsidRPr="00CE31F1">
        <w:rPr>
          <w:rFonts w:cs="Calibri"/>
          <w:sz w:val="24"/>
          <w:szCs w:val="24"/>
        </w:rPr>
        <w:t>All Grading Cards to be presented – NO NUMBER NO MONEY</w:t>
      </w:r>
    </w:p>
    <w:p w14:paraId="2E1DCF3D" w14:textId="23D5A54B" w:rsidR="00730B7D" w:rsidRPr="00CE31F1" w:rsidRDefault="00C64CA2" w:rsidP="00730B7D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1F1">
        <w:rPr>
          <w:rFonts w:cs="Calibri"/>
          <w:b/>
          <w:bCs/>
          <w:sz w:val="24"/>
          <w:szCs w:val="24"/>
        </w:rPr>
        <w:t>If 5 horses or less</w:t>
      </w:r>
      <w:r w:rsidR="001D778C">
        <w:rPr>
          <w:rFonts w:cs="Calibri"/>
          <w:b/>
          <w:bCs/>
          <w:sz w:val="24"/>
          <w:szCs w:val="24"/>
        </w:rPr>
        <w:t xml:space="preserve">, only half </w:t>
      </w:r>
      <w:r w:rsidRPr="00CE31F1">
        <w:rPr>
          <w:rFonts w:cs="Calibri"/>
          <w:b/>
          <w:bCs/>
          <w:sz w:val="24"/>
          <w:szCs w:val="24"/>
        </w:rPr>
        <w:t>prize money</w:t>
      </w:r>
      <w:r w:rsidR="001D778C">
        <w:rPr>
          <w:rFonts w:cs="Calibri"/>
          <w:b/>
          <w:bCs/>
          <w:sz w:val="24"/>
          <w:szCs w:val="24"/>
        </w:rPr>
        <w:t xml:space="preserve"> will be awarded.</w:t>
      </w:r>
    </w:p>
    <w:p w14:paraId="1D10D9EB" w14:textId="3E7BCABF" w:rsidR="00C64CA2" w:rsidRPr="00CE31F1" w:rsidRDefault="00C64CA2" w:rsidP="00730B7D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1F1">
        <w:rPr>
          <w:rFonts w:cs="Calibri"/>
          <w:sz w:val="24"/>
          <w:szCs w:val="24"/>
        </w:rPr>
        <w:t>Order of events each day may vary at Judge's / Course Builder's discretion and the Committee reserves the right to alter or abandon any part of the program.</w:t>
      </w:r>
    </w:p>
    <w:p w14:paraId="462A66AE" w14:textId="019F813F" w:rsidR="00C64CA2" w:rsidRPr="00CE31F1" w:rsidRDefault="00C64CA2" w:rsidP="00CE31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1F1">
        <w:rPr>
          <w:rFonts w:cs="Calibri"/>
          <w:sz w:val="24"/>
          <w:szCs w:val="24"/>
        </w:rPr>
        <w:t xml:space="preserve">A &amp; B </w:t>
      </w:r>
      <w:r w:rsidR="00730B7D" w:rsidRPr="00CE31F1">
        <w:rPr>
          <w:rFonts w:cs="Calibri"/>
          <w:sz w:val="24"/>
          <w:szCs w:val="24"/>
        </w:rPr>
        <w:t>Grad</w:t>
      </w:r>
      <w:r w:rsidRPr="00CE31F1">
        <w:rPr>
          <w:rFonts w:cs="Calibri"/>
          <w:sz w:val="24"/>
          <w:szCs w:val="24"/>
        </w:rPr>
        <w:t>e horses not eligible for height classes under 1100mm.</w:t>
      </w:r>
    </w:p>
    <w:p w14:paraId="5C6350E8" w14:textId="77777777" w:rsidR="00730B7D" w:rsidRPr="00CE31F1" w:rsidRDefault="00730B7D" w:rsidP="00730B7D">
      <w:pPr>
        <w:pStyle w:val="ListParagraph"/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529"/>
        <w:gridCol w:w="2126"/>
      </w:tblGrid>
      <w:tr w:rsidR="00C64CA2" w:rsidRPr="00CE31F1" w14:paraId="369857FD" w14:textId="77777777" w:rsidTr="005F5D37">
        <w:tc>
          <w:tcPr>
            <w:tcW w:w="846" w:type="dxa"/>
          </w:tcPr>
          <w:p w14:paraId="63B1F24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3CA8A287" w14:textId="290B93DB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529" w:type="dxa"/>
          </w:tcPr>
          <w:p w14:paraId="2C6FDDE0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900mm AM5</w:t>
            </w:r>
          </w:p>
          <w:p w14:paraId="1280F42D" w14:textId="1C56DEC9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$60, 2nd $50, 3rd $40, 4th $20, </w:t>
            </w:r>
          </w:p>
          <w:p w14:paraId="5A9FA321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21124" w14:textId="44E6FFE9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1E484C">
              <w:rPr>
                <w:sz w:val="24"/>
                <w:szCs w:val="24"/>
              </w:rPr>
              <w:t>8</w:t>
            </w:r>
          </w:p>
        </w:tc>
      </w:tr>
      <w:tr w:rsidR="00C64CA2" w:rsidRPr="00CE31F1" w14:paraId="49EBD91C" w14:textId="77777777" w:rsidTr="005F5D37">
        <w:tc>
          <w:tcPr>
            <w:tcW w:w="846" w:type="dxa"/>
          </w:tcPr>
          <w:p w14:paraId="0D744A72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4158C078" w14:textId="40DCB736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529" w:type="dxa"/>
          </w:tcPr>
          <w:p w14:paraId="04DC9942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Junior AM5</w:t>
            </w:r>
          </w:p>
          <w:p w14:paraId="1A241FD0" w14:textId="794D0F74" w:rsidR="001E484C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$30, 2nd $20, 3rd $15, 4th $10, </w:t>
            </w:r>
          </w:p>
          <w:p w14:paraId="1DF02E67" w14:textId="78240D6E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2230EC74" w14:textId="7940DA0D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1E484C">
              <w:rPr>
                <w:sz w:val="24"/>
                <w:szCs w:val="24"/>
              </w:rPr>
              <w:t>8</w:t>
            </w:r>
          </w:p>
        </w:tc>
      </w:tr>
      <w:tr w:rsidR="00C64CA2" w:rsidRPr="00CE31F1" w14:paraId="25B8850C" w14:textId="77777777" w:rsidTr="005F5D37">
        <w:tc>
          <w:tcPr>
            <w:tcW w:w="846" w:type="dxa"/>
          </w:tcPr>
          <w:p w14:paraId="77F4DF22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08212500" w14:textId="1F4B373A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529" w:type="dxa"/>
          </w:tcPr>
          <w:p w14:paraId="7A951809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1000mm AM5 - </w:t>
            </w:r>
          </w:p>
          <w:p w14:paraId="4F7A29C1" w14:textId="431AE196" w:rsidR="001E484C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$80, 2nd $60, 3rd $40, 4th $20, </w:t>
            </w:r>
          </w:p>
          <w:p w14:paraId="44C80376" w14:textId="446E0B12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998D0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$8</w:t>
            </w:r>
          </w:p>
          <w:p w14:paraId="64A84052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</w:p>
        </w:tc>
      </w:tr>
      <w:tr w:rsidR="00C64CA2" w:rsidRPr="00CE31F1" w14:paraId="289357DC" w14:textId="77777777" w:rsidTr="005F5D37">
        <w:tc>
          <w:tcPr>
            <w:tcW w:w="846" w:type="dxa"/>
          </w:tcPr>
          <w:p w14:paraId="32D4EF7B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2DF41E85" w14:textId="38F480D5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529" w:type="dxa"/>
          </w:tcPr>
          <w:p w14:paraId="0943B02F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Junior Grand Prix</w:t>
            </w:r>
          </w:p>
          <w:p w14:paraId="2EDBE2BF" w14:textId="37BF5B35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$40, 2nd $30, 3rd $20, 4th $10, </w:t>
            </w:r>
          </w:p>
          <w:p w14:paraId="04CAA2B7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0FD53" w14:textId="4727A5C8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NOMINATION </w:t>
            </w:r>
            <w:r w:rsidR="001E484C">
              <w:rPr>
                <w:sz w:val="24"/>
                <w:szCs w:val="24"/>
              </w:rPr>
              <w:t>$8</w:t>
            </w:r>
          </w:p>
        </w:tc>
      </w:tr>
      <w:tr w:rsidR="00C64CA2" w:rsidRPr="00CE31F1" w14:paraId="75DEF1F2" w14:textId="77777777" w:rsidTr="005F5D37">
        <w:tc>
          <w:tcPr>
            <w:tcW w:w="846" w:type="dxa"/>
          </w:tcPr>
          <w:p w14:paraId="379E4C65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4EE57E61" w14:textId="29ADA0CE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9" w:type="dxa"/>
          </w:tcPr>
          <w:p w14:paraId="552E3836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1100mm AM5</w:t>
            </w:r>
          </w:p>
          <w:p w14:paraId="5F8C8A63" w14:textId="735FA810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$100, 2nd $80, 3rd $60, 4th $40, </w:t>
            </w:r>
          </w:p>
          <w:p w14:paraId="692F5BD0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E21F7D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$10</w:t>
            </w:r>
          </w:p>
        </w:tc>
      </w:tr>
      <w:tr w:rsidR="00C64CA2" w:rsidRPr="00CE31F1" w14:paraId="06F872FF" w14:textId="77777777" w:rsidTr="005F5D37">
        <w:tc>
          <w:tcPr>
            <w:tcW w:w="846" w:type="dxa"/>
          </w:tcPr>
          <w:p w14:paraId="04F4D491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3F8B77B2" w14:textId="20E3A8D1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529" w:type="dxa"/>
          </w:tcPr>
          <w:p w14:paraId="647BCA45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1200mm AM5</w:t>
            </w:r>
          </w:p>
          <w:p w14:paraId="5073DAB8" w14:textId="10FDCAF4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$100, 2nd $80, 3rd $60, 4th $40, </w:t>
            </w:r>
          </w:p>
          <w:p w14:paraId="7C0B9467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91D5D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$10</w:t>
            </w:r>
          </w:p>
        </w:tc>
      </w:tr>
      <w:tr w:rsidR="00C64CA2" w:rsidRPr="00CE31F1" w14:paraId="3F6A44CD" w14:textId="77777777" w:rsidTr="005F5D37">
        <w:tc>
          <w:tcPr>
            <w:tcW w:w="846" w:type="dxa"/>
          </w:tcPr>
          <w:p w14:paraId="04605DEF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00003D45" w14:textId="4D638CE3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529" w:type="dxa"/>
          </w:tcPr>
          <w:p w14:paraId="243B3052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Under 13 Years Top Score</w:t>
            </w:r>
          </w:p>
          <w:p w14:paraId="524D8B2B" w14:textId="6875F9D2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$10, 3rd $5, 4th $3, </w:t>
            </w:r>
          </w:p>
          <w:p w14:paraId="0DB992BC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EE880" w14:textId="3DBCD7F8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116C58">
              <w:rPr>
                <w:sz w:val="24"/>
                <w:szCs w:val="24"/>
              </w:rPr>
              <w:t>8</w:t>
            </w:r>
          </w:p>
        </w:tc>
      </w:tr>
      <w:tr w:rsidR="00C64CA2" w:rsidRPr="00CE31F1" w14:paraId="47B928D9" w14:textId="77777777" w:rsidTr="005F5D37">
        <w:tc>
          <w:tcPr>
            <w:tcW w:w="846" w:type="dxa"/>
          </w:tcPr>
          <w:p w14:paraId="6ADE3F31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6B2B2905" w14:textId="2D1C91B5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29" w:type="dxa"/>
          </w:tcPr>
          <w:p w14:paraId="71D18625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Junior 6 Bar 16 years &amp; under</w:t>
            </w:r>
          </w:p>
          <w:p w14:paraId="616AC68C" w14:textId="4D08DF93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$40, 2nd $30, 3rd $20, 4th $10, </w:t>
            </w:r>
          </w:p>
          <w:p w14:paraId="0E1437D9" w14:textId="77777777" w:rsidR="001E484C" w:rsidRPr="00CE31F1" w:rsidRDefault="001E484C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F43CB" w14:textId="34943698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116C58">
              <w:rPr>
                <w:sz w:val="24"/>
                <w:szCs w:val="24"/>
              </w:rPr>
              <w:t>8</w:t>
            </w:r>
          </w:p>
          <w:p w14:paraId="36C892EC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</w:p>
        </w:tc>
      </w:tr>
      <w:tr w:rsidR="00C64CA2" w:rsidRPr="00CE31F1" w14:paraId="3ED12CA1" w14:textId="77777777" w:rsidTr="005F5D37">
        <w:tc>
          <w:tcPr>
            <w:tcW w:w="846" w:type="dxa"/>
          </w:tcPr>
          <w:p w14:paraId="2560E0C1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850" w:type="dxa"/>
          </w:tcPr>
          <w:p w14:paraId="109B1060" w14:textId="0C260323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</w:tcPr>
          <w:p w14:paraId="27CFF88F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6 Bar Jump</w:t>
            </w:r>
          </w:p>
          <w:p w14:paraId="6D6B6B86" w14:textId="77777777" w:rsidR="00C64CA2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$250, 2nd $150, 3rd $100, 4th $70, </w:t>
            </w:r>
          </w:p>
          <w:p w14:paraId="707F5CF0" w14:textId="1C6B175C" w:rsidR="00DB3C75" w:rsidRPr="00CE31F1" w:rsidRDefault="00DB3C75" w:rsidP="00CF71D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D5EF8" w14:textId="77777777" w:rsidR="00C64CA2" w:rsidRPr="00CE31F1" w:rsidRDefault="00C64CA2" w:rsidP="00CF71DE">
            <w:pPr>
              <w:jc w:val="center"/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$20</w:t>
            </w:r>
          </w:p>
        </w:tc>
      </w:tr>
    </w:tbl>
    <w:p w14:paraId="4CAD6E8A" w14:textId="77777777" w:rsidR="00CE31F1" w:rsidRDefault="00730B7D" w:rsidP="00C64CA2">
      <w:pPr>
        <w:rPr>
          <w:sz w:val="36"/>
          <w:szCs w:val="36"/>
        </w:rPr>
      </w:pPr>
      <w:r w:rsidRPr="00CE31F1">
        <w:rPr>
          <w:sz w:val="36"/>
          <w:szCs w:val="36"/>
        </w:rPr>
        <w:t xml:space="preserve">    </w:t>
      </w:r>
      <w:r w:rsidR="00CE31F1" w:rsidRPr="00CE31F1">
        <w:rPr>
          <w:sz w:val="36"/>
          <w:szCs w:val="36"/>
        </w:rPr>
        <w:t xml:space="preserve">         </w:t>
      </w:r>
    </w:p>
    <w:p w14:paraId="3D65682B" w14:textId="77777777" w:rsidR="00116C58" w:rsidRDefault="00116C58" w:rsidP="00C64CA2">
      <w:pPr>
        <w:rPr>
          <w:sz w:val="36"/>
          <w:szCs w:val="36"/>
        </w:rPr>
      </w:pPr>
    </w:p>
    <w:p w14:paraId="76959F76" w14:textId="77777777" w:rsidR="00116C58" w:rsidRDefault="00116C58" w:rsidP="00C64CA2">
      <w:pPr>
        <w:rPr>
          <w:sz w:val="36"/>
          <w:szCs w:val="36"/>
        </w:rPr>
      </w:pPr>
    </w:p>
    <w:p w14:paraId="3542B757" w14:textId="77777777" w:rsidR="00116C58" w:rsidRDefault="00116C58" w:rsidP="00C64CA2">
      <w:pPr>
        <w:rPr>
          <w:sz w:val="36"/>
          <w:szCs w:val="36"/>
        </w:rPr>
      </w:pPr>
    </w:p>
    <w:p w14:paraId="64EB01A6" w14:textId="77777777" w:rsidR="00116C58" w:rsidRDefault="00116C58" w:rsidP="00C64CA2">
      <w:pPr>
        <w:rPr>
          <w:sz w:val="36"/>
          <w:szCs w:val="36"/>
        </w:rPr>
      </w:pPr>
    </w:p>
    <w:p w14:paraId="50BF86DC" w14:textId="0547769B" w:rsidR="00C64CA2" w:rsidRPr="00CE31F1" w:rsidRDefault="00CE31F1" w:rsidP="00C64CA2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</w:t>
      </w:r>
      <w:r w:rsidRPr="00CE31F1">
        <w:rPr>
          <w:sz w:val="36"/>
          <w:szCs w:val="36"/>
        </w:rPr>
        <w:t xml:space="preserve"> </w:t>
      </w:r>
      <w:r w:rsidR="00C64CA2" w:rsidRPr="00CE31F1">
        <w:rPr>
          <w:b/>
          <w:bCs/>
          <w:sz w:val="36"/>
          <w:szCs w:val="36"/>
        </w:rPr>
        <w:t xml:space="preserve">SECTION 1     Horse Events – Ring 3    </w:t>
      </w:r>
      <w:r w:rsidR="00730B7D" w:rsidRPr="00CE31F1">
        <w:rPr>
          <w:b/>
          <w:bCs/>
          <w:sz w:val="36"/>
          <w:szCs w:val="36"/>
        </w:rPr>
        <w:t>- Show Jumping</w:t>
      </w:r>
      <w:r w:rsidR="00C64CA2" w:rsidRPr="00CE31F1">
        <w:rPr>
          <w:b/>
          <w:bCs/>
          <w:sz w:val="36"/>
          <w:szCs w:val="36"/>
        </w:rPr>
        <w:t xml:space="preserve">    </w:t>
      </w:r>
    </w:p>
    <w:p w14:paraId="5C5B7632" w14:textId="2EFC7466" w:rsidR="00C64CA2" w:rsidRPr="00CE31F1" w:rsidRDefault="00C64CA2" w:rsidP="00730B7D">
      <w:pPr>
        <w:jc w:val="center"/>
        <w:rPr>
          <w:b/>
          <w:sz w:val="36"/>
          <w:szCs w:val="36"/>
        </w:rPr>
      </w:pPr>
      <w:r w:rsidRPr="00CE31F1">
        <w:rPr>
          <w:b/>
          <w:sz w:val="36"/>
          <w:szCs w:val="36"/>
        </w:rPr>
        <w:t xml:space="preserve">Saturday </w:t>
      </w:r>
      <w:r w:rsidR="00116C58">
        <w:rPr>
          <w:b/>
          <w:sz w:val="36"/>
          <w:szCs w:val="36"/>
        </w:rPr>
        <w:t>1</w:t>
      </w:r>
      <w:r w:rsidR="00116C58" w:rsidRPr="00116C58">
        <w:rPr>
          <w:b/>
          <w:sz w:val="36"/>
          <w:szCs w:val="36"/>
          <w:vertAlign w:val="superscript"/>
        </w:rPr>
        <w:t>st</w:t>
      </w:r>
      <w:r w:rsidR="00116C58">
        <w:rPr>
          <w:b/>
          <w:sz w:val="36"/>
          <w:szCs w:val="36"/>
        </w:rPr>
        <w:t xml:space="preserve"> June 2024</w:t>
      </w:r>
      <w:r w:rsidRPr="00CE31F1">
        <w:rPr>
          <w:b/>
          <w:sz w:val="36"/>
          <w:szCs w:val="36"/>
        </w:rPr>
        <w:t xml:space="preserve"> </w:t>
      </w:r>
      <w:r w:rsidR="001D778C">
        <w:rPr>
          <w:b/>
          <w:sz w:val="36"/>
          <w:szCs w:val="36"/>
        </w:rPr>
        <w:t>–</w:t>
      </w:r>
      <w:r w:rsidRPr="00CE31F1">
        <w:rPr>
          <w:b/>
          <w:sz w:val="36"/>
          <w:szCs w:val="36"/>
        </w:rPr>
        <w:t xml:space="preserve"> 8</w:t>
      </w:r>
      <w:r w:rsidR="001D778C">
        <w:rPr>
          <w:b/>
          <w:sz w:val="36"/>
          <w:szCs w:val="36"/>
        </w:rPr>
        <w:t>:00</w:t>
      </w:r>
      <w:r w:rsidRPr="00CE31F1">
        <w:rPr>
          <w:b/>
          <w:sz w:val="36"/>
          <w:szCs w:val="36"/>
        </w:rPr>
        <w:t>am start</w:t>
      </w:r>
    </w:p>
    <w:p w14:paraId="3E2DB1B0" w14:textId="77777777" w:rsidR="00C64CA2" w:rsidRPr="00CE31F1" w:rsidRDefault="00C64CA2" w:rsidP="00C64CA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sz w:val="24"/>
          <w:szCs w:val="24"/>
        </w:rPr>
      </w:pPr>
      <w:r w:rsidRPr="00CE31F1">
        <w:rPr>
          <w:rFonts w:cs="Calibri"/>
          <w:sz w:val="24"/>
          <w:szCs w:val="24"/>
        </w:rPr>
        <w:t>Height jumping for registered and unregistered horses - Junior or Senior Riders.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694"/>
        <w:gridCol w:w="5905"/>
        <w:gridCol w:w="1985"/>
      </w:tblGrid>
      <w:tr w:rsidR="00C64CA2" w:rsidRPr="00CE31F1" w14:paraId="6232125F" w14:textId="77777777" w:rsidTr="005F5D37">
        <w:tc>
          <w:tcPr>
            <w:tcW w:w="767" w:type="dxa"/>
          </w:tcPr>
          <w:p w14:paraId="7A0692FD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6941DCE2" w14:textId="1F7898E9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905" w:type="dxa"/>
          </w:tcPr>
          <w:p w14:paraId="1EC3B660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10 years and </w:t>
            </w:r>
            <w:proofErr w:type="gramStart"/>
            <w:r w:rsidRPr="00CE31F1">
              <w:rPr>
                <w:sz w:val="24"/>
                <w:szCs w:val="24"/>
              </w:rPr>
              <w:t>Under</w:t>
            </w:r>
            <w:proofErr w:type="gramEnd"/>
            <w:r w:rsidRPr="00CE31F1">
              <w:rPr>
                <w:sz w:val="24"/>
                <w:szCs w:val="24"/>
              </w:rPr>
              <w:t xml:space="preserve">,1 round Table </w:t>
            </w:r>
            <w:proofErr w:type="spellStart"/>
            <w:r w:rsidRPr="00CE31F1">
              <w:rPr>
                <w:sz w:val="24"/>
                <w:szCs w:val="24"/>
              </w:rPr>
              <w:t>A</w:t>
            </w:r>
            <w:proofErr w:type="spellEnd"/>
            <w:r w:rsidRPr="00CE31F1">
              <w:rPr>
                <w:sz w:val="24"/>
                <w:szCs w:val="24"/>
              </w:rPr>
              <w:t xml:space="preserve"> Ideal Time</w:t>
            </w:r>
          </w:p>
          <w:p w14:paraId="5538466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(Assisted and unassisted) 300 mm height </w:t>
            </w:r>
          </w:p>
          <w:p w14:paraId="5208B5C6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</w:t>
            </w:r>
          </w:p>
          <w:p w14:paraId="6AF1F333" w14:textId="09C1272E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</w:tcPr>
          <w:p w14:paraId="5F0BC930" w14:textId="5DA7412D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6F1B3372" w14:textId="77777777" w:rsidTr="005F5D37">
        <w:tc>
          <w:tcPr>
            <w:tcW w:w="767" w:type="dxa"/>
          </w:tcPr>
          <w:p w14:paraId="35F7C1D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7CD4548E" w14:textId="5A28E8E2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905" w:type="dxa"/>
          </w:tcPr>
          <w:p w14:paraId="78BCCAA9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300 mm - 1 round Table </w:t>
            </w:r>
            <w:proofErr w:type="spellStart"/>
            <w:proofErr w:type="gramStart"/>
            <w:r w:rsidRPr="00CE31F1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CE31F1">
              <w:rPr>
                <w:sz w:val="24"/>
                <w:szCs w:val="24"/>
              </w:rPr>
              <w:t xml:space="preserve"> Ideal Time</w:t>
            </w:r>
          </w:p>
          <w:p w14:paraId="2C643322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    </w:t>
            </w:r>
          </w:p>
          <w:p w14:paraId="7DB7B7FE" w14:textId="33325143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</w:tcPr>
          <w:p w14:paraId="0C1A7C32" w14:textId="5DD48FCE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70163043" w14:textId="77777777" w:rsidTr="005F5D37">
        <w:tc>
          <w:tcPr>
            <w:tcW w:w="767" w:type="dxa"/>
          </w:tcPr>
          <w:p w14:paraId="01919FD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4AADC5A9" w14:textId="45E7BE6A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905" w:type="dxa"/>
          </w:tcPr>
          <w:p w14:paraId="0784B3F9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 xml:space="preserve">300mm to 400mm AM5 </w:t>
            </w:r>
          </w:p>
          <w:p w14:paraId="7B8D61D5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   </w:t>
            </w:r>
          </w:p>
          <w:p w14:paraId="08F912A7" w14:textId="1B0A773F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</w:tcPr>
          <w:p w14:paraId="564D572D" w14:textId="4287D53E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45FC9947" w14:textId="77777777" w:rsidTr="005F5D37">
        <w:trPr>
          <w:trHeight w:val="539"/>
        </w:trPr>
        <w:tc>
          <w:tcPr>
            <w:tcW w:w="767" w:type="dxa"/>
          </w:tcPr>
          <w:p w14:paraId="1E466F2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0F230BE7" w14:textId="6E3AADFF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905" w:type="dxa"/>
          </w:tcPr>
          <w:p w14:paraId="4E8C6380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400 mm height - AM5 Ideal Time</w:t>
            </w:r>
          </w:p>
          <w:p w14:paraId="65B2BC5C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</w:t>
            </w:r>
          </w:p>
          <w:p w14:paraId="7AD20362" w14:textId="79EF2030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</w:tcPr>
          <w:p w14:paraId="65D8B74B" w14:textId="2C0BCAF5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4D653B39" w14:textId="77777777" w:rsidTr="005F5D37">
        <w:tc>
          <w:tcPr>
            <w:tcW w:w="767" w:type="dxa"/>
          </w:tcPr>
          <w:p w14:paraId="06911B41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07CF33A8" w14:textId="6136B4B1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905" w:type="dxa"/>
          </w:tcPr>
          <w:p w14:paraId="32FD597F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500 - 600 mm height - AM5</w:t>
            </w:r>
          </w:p>
          <w:p w14:paraId="7B42A18F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</w:t>
            </w:r>
          </w:p>
          <w:p w14:paraId="3C5F3015" w14:textId="14F0F70E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</w:tcPr>
          <w:p w14:paraId="2AC47264" w14:textId="558DAA2D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5DD6BDCA" w14:textId="77777777" w:rsidTr="005F5D37">
        <w:tc>
          <w:tcPr>
            <w:tcW w:w="767" w:type="dxa"/>
          </w:tcPr>
          <w:p w14:paraId="3F9DCBD4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23A160DB" w14:textId="7B3F7BCF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05" w:type="dxa"/>
          </w:tcPr>
          <w:p w14:paraId="010D6710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700 - 800 mm height - AM5</w:t>
            </w:r>
          </w:p>
          <w:p w14:paraId="2907D513" w14:textId="77777777" w:rsidR="00116C58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1st $20, 2nd $15, 3rd $10, 4th $5     </w:t>
            </w:r>
          </w:p>
          <w:p w14:paraId="7A377872" w14:textId="463CE41C" w:rsidR="00C64CA2" w:rsidRPr="00CE31F1" w:rsidRDefault="00C64CA2" w:rsidP="00CF71DE">
            <w:pPr>
              <w:rPr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14:paraId="3D14B0FD" w14:textId="7444E0AC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  <w:tr w:rsidR="00C64CA2" w:rsidRPr="00CE31F1" w14:paraId="17732AB2" w14:textId="77777777" w:rsidTr="005F5D37">
        <w:tc>
          <w:tcPr>
            <w:tcW w:w="767" w:type="dxa"/>
          </w:tcPr>
          <w:p w14:paraId="123BCD18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Class</w:t>
            </w:r>
          </w:p>
        </w:tc>
        <w:tc>
          <w:tcPr>
            <w:tcW w:w="694" w:type="dxa"/>
          </w:tcPr>
          <w:p w14:paraId="1B37DBFA" w14:textId="437E84B5" w:rsidR="00C64CA2" w:rsidRPr="00CE31F1" w:rsidRDefault="00CE31F1" w:rsidP="00CF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905" w:type="dxa"/>
          </w:tcPr>
          <w:p w14:paraId="48FEB985" w14:textId="77777777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900 mm height - AM5</w:t>
            </w:r>
          </w:p>
          <w:p w14:paraId="2A7A4232" w14:textId="77777777" w:rsidR="00116C58" w:rsidRDefault="00C64CA2" w:rsidP="00CF71D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1F1">
              <w:rPr>
                <w:i/>
                <w:iCs/>
                <w:sz w:val="24"/>
                <w:szCs w:val="24"/>
              </w:rPr>
              <w:t>1st $20, 2nd $15 3rd $10, 4th $5</w:t>
            </w:r>
            <w:r w:rsidRPr="00CE31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6F2009E4" w14:textId="2C85F7A5" w:rsidR="00C64CA2" w:rsidRPr="00CE31F1" w:rsidRDefault="00C64CA2" w:rsidP="00CF71D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1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1985" w:type="dxa"/>
          </w:tcPr>
          <w:p w14:paraId="3B286338" w14:textId="7D2BFEA5" w:rsidR="00C64CA2" w:rsidRPr="00CE31F1" w:rsidRDefault="00C64CA2" w:rsidP="00CF71DE">
            <w:pPr>
              <w:rPr>
                <w:sz w:val="24"/>
                <w:szCs w:val="24"/>
              </w:rPr>
            </w:pPr>
            <w:r w:rsidRPr="00CE31F1">
              <w:rPr>
                <w:sz w:val="24"/>
                <w:szCs w:val="24"/>
              </w:rPr>
              <w:t>NOMINATION $</w:t>
            </w:r>
            <w:r w:rsidR="005F5D37">
              <w:rPr>
                <w:sz w:val="24"/>
                <w:szCs w:val="24"/>
              </w:rPr>
              <w:t>4</w:t>
            </w:r>
          </w:p>
        </w:tc>
      </w:tr>
    </w:tbl>
    <w:p w14:paraId="2F80DDD1" w14:textId="77777777" w:rsidR="00C64CA2" w:rsidRDefault="00C64CA2" w:rsidP="00C64CA2">
      <w:pPr>
        <w:rPr>
          <w:b/>
          <w:sz w:val="36"/>
          <w:szCs w:val="28"/>
        </w:rPr>
      </w:pPr>
    </w:p>
    <w:p w14:paraId="7961EB49" w14:textId="77777777" w:rsidR="0051029F" w:rsidRPr="0051029F" w:rsidRDefault="0051029F" w:rsidP="0051029F">
      <w:pPr>
        <w:widowControl w:val="0"/>
        <w:tabs>
          <w:tab w:val="left" w:pos="374"/>
          <w:tab w:val="left" w:pos="1683"/>
          <w:tab w:val="left" w:pos="5048"/>
          <w:tab w:val="left" w:pos="5235"/>
          <w:tab w:val="left" w:pos="5610"/>
          <w:tab w:val="left" w:pos="5797"/>
          <w:tab w:val="left" w:pos="5984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n-US"/>
        </w:rPr>
      </w:pPr>
    </w:p>
    <w:p w14:paraId="46F76B6A" w14:textId="77777777" w:rsidR="0051029F" w:rsidRDefault="0051029F" w:rsidP="0051029F">
      <w:pPr>
        <w:pStyle w:val="SectionLine"/>
        <w:jc w:val="left"/>
        <w:rPr>
          <w:sz w:val="28"/>
          <w:szCs w:val="24"/>
        </w:rPr>
      </w:pPr>
    </w:p>
    <w:sectPr w:rsidR="0051029F" w:rsidSect="00BD213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477F4"/>
    <w:multiLevelType w:val="hybridMultilevel"/>
    <w:tmpl w:val="1C82EB60"/>
    <w:lvl w:ilvl="0" w:tplc="B1302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F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10C2D"/>
    <w:multiLevelType w:val="hybridMultilevel"/>
    <w:tmpl w:val="3DE27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5E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83EB9"/>
    <w:multiLevelType w:val="hybridMultilevel"/>
    <w:tmpl w:val="E112F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527B"/>
    <w:multiLevelType w:val="hybridMultilevel"/>
    <w:tmpl w:val="1206D1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0F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64A8D"/>
    <w:multiLevelType w:val="hybridMultilevel"/>
    <w:tmpl w:val="B5A05E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6C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606B3"/>
    <w:multiLevelType w:val="hybridMultilevel"/>
    <w:tmpl w:val="7E18E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2A48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7F60D1"/>
    <w:multiLevelType w:val="hybridMultilevel"/>
    <w:tmpl w:val="6D3C2E08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3931D3F"/>
    <w:multiLevelType w:val="hybridMultilevel"/>
    <w:tmpl w:val="D76619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52084"/>
    <w:multiLevelType w:val="hybridMultilevel"/>
    <w:tmpl w:val="4D2A9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0786">
    <w:abstractNumId w:val="6"/>
  </w:num>
  <w:num w:numId="2" w16cid:durableId="829908043">
    <w:abstractNumId w:val="5"/>
  </w:num>
  <w:num w:numId="3" w16cid:durableId="1522625713">
    <w:abstractNumId w:val="4"/>
  </w:num>
  <w:num w:numId="4" w16cid:durableId="1143623627">
    <w:abstractNumId w:val="14"/>
  </w:num>
  <w:num w:numId="5" w16cid:durableId="1380132960">
    <w:abstractNumId w:val="2"/>
  </w:num>
  <w:num w:numId="6" w16cid:durableId="235673561">
    <w:abstractNumId w:val="8"/>
  </w:num>
  <w:num w:numId="7" w16cid:durableId="627129450">
    <w:abstractNumId w:val="15"/>
  </w:num>
  <w:num w:numId="8" w16cid:durableId="2094164257">
    <w:abstractNumId w:val="9"/>
  </w:num>
  <w:num w:numId="9" w16cid:durableId="1578519414">
    <w:abstractNumId w:val="1"/>
  </w:num>
  <w:num w:numId="10" w16cid:durableId="1592661337">
    <w:abstractNumId w:val="13"/>
  </w:num>
  <w:num w:numId="11" w16cid:durableId="1436553762">
    <w:abstractNumId w:val="11"/>
  </w:num>
  <w:num w:numId="12" w16cid:durableId="551234678">
    <w:abstractNumId w:val="3"/>
  </w:num>
  <w:num w:numId="13" w16cid:durableId="55714517">
    <w:abstractNumId w:val="17"/>
  </w:num>
  <w:num w:numId="14" w16cid:durableId="2023508897">
    <w:abstractNumId w:val="7"/>
  </w:num>
  <w:num w:numId="15" w16cid:durableId="1936086183">
    <w:abstractNumId w:val="10"/>
  </w:num>
  <w:num w:numId="16" w16cid:durableId="1728607331">
    <w:abstractNumId w:val="12"/>
  </w:num>
  <w:num w:numId="17" w16cid:durableId="1793748517">
    <w:abstractNumId w:val="16"/>
  </w:num>
  <w:num w:numId="18" w16cid:durableId="107178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35E0E"/>
    <w:rsid w:val="0004590E"/>
    <w:rsid w:val="00057AF1"/>
    <w:rsid w:val="00061F0D"/>
    <w:rsid w:val="00083E96"/>
    <w:rsid w:val="00093BCC"/>
    <w:rsid w:val="000C0DD4"/>
    <w:rsid w:val="000E64B9"/>
    <w:rsid w:val="000F4395"/>
    <w:rsid w:val="00116C58"/>
    <w:rsid w:val="00166353"/>
    <w:rsid w:val="00175C0D"/>
    <w:rsid w:val="00177FF2"/>
    <w:rsid w:val="00182393"/>
    <w:rsid w:val="001961CA"/>
    <w:rsid w:val="001A4563"/>
    <w:rsid w:val="001A71C0"/>
    <w:rsid w:val="001C1155"/>
    <w:rsid w:val="001C7A7A"/>
    <w:rsid w:val="001D778C"/>
    <w:rsid w:val="001E484C"/>
    <w:rsid w:val="00223ACE"/>
    <w:rsid w:val="002301E0"/>
    <w:rsid w:val="0023591C"/>
    <w:rsid w:val="00261DA8"/>
    <w:rsid w:val="00265B97"/>
    <w:rsid w:val="002A7568"/>
    <w:rsid w:val="0031138C"/>
    <w:rsid w:val="00314854"/>
    <w:rsid w:val="00322084"/>
    <w:rsid w:val="00364EE8"/>
    <w:rsid w:val="003863D9"/>
    <w:rsid w:val="003907F5"/>
    <w:rsid w:val="003A50BC"/>
    <w:rsid w:val="003B44DB"/>
    <w:rsid w:val="003B451F"/>
    <w:rsid w:val="003C40E4"/>
    <w:rsid w:val="003F1D71"/>
    <w:rsid w:val="00412F1A"/>
    <w:rsid w:val="00413C00"/>
    <w:rsid w:val="0041402B"/>
    <w:rsid w:val="00436901"/>
    <w:rsid w:val="004661DF"/>
    <w:rsid w:val="0049060A"/>
    <w:rsid w:val="00496163"/>
    <w:rsid w:val="004B0505"/>
    <w:rsid w:val="004B1835"/>
    <w:rsid w:val="004C168F"/>
    <w:rsid w:val="0051029F"/>
    <w:rsid w:val="005115D4"/>
    <w:rsid w:val="005264AB"/>
    <w:rsid w:val="00527F5E"/>
    <w:rsid w:val="00560603"/>
    <w:rsid w:val="005743FD"/>
    <w:rsid w:val="005806FE"/>
    <w:rsid w:val="00580C55"/>
    <w:rsid w:val="0058300C"/>
    <w:rsid w:val="005858C2"/>
    <w:rsid w:val="00590917"/>
    <w:rsid w:val="005B1C24"/>
    <w:rsid w:val="005B5DC8"/>
    <w:rsid w:val="005D2D45"/>
    <w:rsid w:val="005D7DC6"/>
    <w:rsid w:val="005E5455"/>
    <w:rsid w:val="005F5D37"/>
    <w:rsid w:val="00607108"/>
    <w:rsid w:val="00610BA2"/>
    <w:rsid w:val="00637C2A"/>
    <w:rsid w:val="00673891"/>
    <w:rsid w:val="006E4ED4"/>
    <w:rsid w:val="006F6E11"/>
    <w:rsid w:val="006F783D"/>
    <w:rsid w:val="00705B7F"/>
    <w:rsid w:val="00730B7D"/>
    <w:rsid w:val="00752D80"/>
    <w:rsid w:val="007A3953"/>
    <w:rsid w:val="007B2286"/>
    <w:rsid w:val="007D3B03"/>
    <w:rsid w:val="0080797B"/>
    <w:rsid w:val="00810E65"/>
    <w:rsid w:val="00826F83"/>
    <w:rsid w:val="008637AA"/>
    <w:rsid w:val="0088684B"/>
    <w:rsid w:val="008A3EA9"/>
    <w:rsid w:val="008A61B3"/>
    <w:rsid w:val="008C2CF3"/>
    <w:rsid w:val="008C72A3"/>
    <w:rsid w:val="008D2E3D"/>
    <w:rsid w:val="008E1E49"/>
    <w:rsid w:val="008E39A9"/>
    <w:rsid w:val="008F611C"/>
    <w:rsid w:val="00934343"/>
    <w:rsid w:val="00950C43"/>
    <w:rsid w:val="00954F6F"/>
    <w:rsid w:val="00963AC0"/>
    <w:rsid w:val="009A3FFF"/>
    <w:rsid w:val="009B5FA9"/>
    <w:rsid w:val="009B7D37"/>
    <w:rsid w:val="009D09CF"/>
    <w:rsid w:val="009D1D77"/>
    <w:rsid w:val="009E2E41"/>
    <w:rsid w:val="009F7BCE"/>
    <w:rsid w:val="00A129FD"/>
    <w:rsid w:val="00A5168F"/>
    <w:rsid w:val="00A60E76"/>
    <w:rsid w:val="00A71268"/>
    <w:rsid w:val="00AA1AD0"/>
    <w:rsid w:val="00AD2FD0"/>
    <w:rsid w:val="00AE66C5"/>
    <w:rsid w:val="00B011C2"/>
    <w:rsid w:val="00B42099"/>
    <w:rsid w:val="00B57F0E"/>
    <w:rsid w:val="00B6685D"/>
    <w:rsid w:val="00BA5B16"/>
    <w:rsid w:val="00BA6D40"/>
    <w:rsid w:val="00BD213E"/>
    <w:rsid w:val="00BE65F4"/>
    <w:rsid w:val="00BF32C1"/>
    <w:rsid w:val="00C139E8"/>
    <w:rsid w:val="00C258EA"/>
    <w:rsid w:val="00C3105B"/>
    <w:rsid w:val="00C515AE"/>
    <w:rsid w:val="00C64CA2"/>
    <w:rsid w:val="00C65E53"/>
    <w:rsid w:val="00C81DA1"/>
    <w:rsid w:val="00C93563"/>
    <w:rsid w:val="00CA025E"/>
    <w:rsid w:val="00CB4FD5"/>
    <w:rsid w:val="00CB5DCE"/>
    <w:rsid w:val="00CB6750"/>
    <w:rsid w:val="00CE31F1"/>
    <w:rsid w:val="00CF277A"/>
    <w:rsid w:val="00CF42D1"/>
    <w:rsid w:val="00D414E4"/>
    <w:rsid w:val="00D77F89"/>
    <w:rsid w:val="00D97AF3"/>
    <w:rsid w:val="00DB3C75"/>
    <w:rsid w:val="00DB6DF9"/>
    <w:rsid w:val="00DB750C"/>
    <w:rsid w:val="00DD7C3B"/>
    <w:rsid w:val="00DF4E79"/>
    <w:rsid w:val="00DF6BBC"/>
    <w:rsid w:val="00E439F1"/>
    <w:rsid w:val="00E677FD"/>
    <w:rsid w:val="00E74957"/>
    <w:rsid w:val="00EB1C23"/>
    <w:rsid w:val="00ED4867"/>
    <w:rsid w:val="00ED6FBE"/>
    <w:rsid w:val="00F04632"/>
    <w:rsid w:val="00F33DA1"/>
    <w:rsid w:val="00F35784"/>
    <w:rsid w:val="00F53402"/>
    <w:rsid w:val="00F54C0A"/>
    <w:rsid w:val="00F66A68"/>
    <w:rsid w:val="00F977FE"/>
    <w:rsid w:val="00FA4D73"/>
    <w:rsid w:val="00FB0945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189D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  <w:style w:type="character" w:customStyle="1" w:styleId="contentpasted0">
    <w:name w:val="contentpasted0"/>
    <w:basedOn w:val="DefaultParagraphFont"/>
    <w:rsid w:val="007D3B03"/>
  </w:style>
  <w:style w:type="character" w:customStyle="1" w:styleId="contentpasted4">
    <w:name w:val="contentpasted4"/>
    <w:basedOn w:val="DefaultParagraphFont"/>
    <w:rsid w:val="007D3B03"/>
  </w:style>
  <w:style w:type="character" w:styleId="UnresolvedMention">
    <w:name w:val="Unresolved Mention"/>
    <w:basedOn w:val="DefaultParagraphFont"/>
    <w:uiPriority w:val="99"/>
    <w:semiHidden/>
    <w:unhideWhenUsed/>
    <w:rsid w:val="00223ACE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7A3953"/>
  </w:style>
  <w:style w:type="character" w:styleId="FollowedHyperlink">
    <w:name w:val="FollowedHyperlink"/>
    <w:basedOn w:val="DefaultParagraphFont"/>
    <w:uiPriority w:val="99"/>
    <w:semiHidden/>
    <w:unhideWhenUsed/>
    <w:rsid w:val="0017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org.au/dressage" TargetMode="External"/><Relationship Id="rId3" Type="http://schemas.openxmlformats.org/officeDocument/2006/relationships/styles" Target="styles.xml"/><Relationship Id="rId7" Type="http://schemas.openxmlformats.org/officeDocument/2006/relationships/hyperlink" Target="mailto:horses@springsureshow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4AB4-F25B-4211-8687-9DF9490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Cindy Kirby</cp:lastModifiedBy>
  <cp:revision>5</cp:revision>
  <dcterms:created xsi:type="dcterms:W3CDTF">2024-03-12T23:35:00Z</dcterms:created>
  <dcterms:modified xsi:type="dcterms:W3CDTF">2024-04-17T08:23:00Z</dcterms:modified>
</cp:coreProperties>
</file>